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A96B" w14:textId="536B5B60" w:rsidR="00F11AC2" w:rsidRPr="00536E9D" w:rsidRDefault="00F11AC2" w:rsidP="00F11AC2">
      <w:pPr>
        <w:rPr>
          <w:b/>
          <w:bCs/>
          <w:color w:val="2F5496" w:themeColor="accent1" w:themeShade="BF"/>
          <w:sz w:val="32"/>
          <w:szCs w:val="32"/>
        </w:rPr>
      </w:pP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>雲端教育訓練時數平台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 xml:space="preserve"> </w:t>
      </w:r>
      <w:r w:rsidRPr="00536E9D">
        <w:rPr>
          <w:b/>
          <w:bCs/>
          <w:color w:val="2F5496" w:themeColor="accent1" w:themeShade="BF"/>
          <w:sz w:val="32"/>
          <w:szCs w:val="32"/>
        </w:rPr>
        <w:t xml:space="preserve">– 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>學員端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 xml:space="preserve"> (</w:t>
      </w:r>
      <w:r w:rsidRPr="00536E9D">
        <w:rPr>
          <w:b/>
          <w:bCs/>
          <w:color w:val="2F5496" w:themeColor="accent1" w:themeShade="BF"/>
          <w:sz w:val="32"/>
          <w:szCs w:val="32"/>
        </w:rPr>
        <w:t>ibLearning/user)</w:t>
      </w:r>
    </w:p>
    <w:p w14:paraId="21CB5E04" w14:textId="6ACF3482" w:rsidR="00F11AC2" w:rsidRPr="00536E9D" w:rsidRDefault="00F11AC2" w:rsidP="00536E9D">
      <w:pPr>
        <w:rPr>
          <w:b/>
          <w:bCs/>
        </w:rPr>
      </w:pPr>
      <w:r w:rsidRPr="00536E9D">
        <w:rPr>
          <w:rFonts w:hint="eastAsia"/>
          <w:b/>
          <w:bCs/>
        </w:rPr>
        <w:t>登入頁網址</w:t>
      </w:r>
    </w:p>
    <w:p w14:paraId="2A1E589D" w14:textId="2F6E59CB" w:rsidR="00F11AC2" w:rsidRPr="00F11AC2" w:rsidRDefault="00536E9D" w:rsidP="00536E9D">
      <w:pPr>
        <w:rPr>
          <w:rFonts w:hint="eastAsia"/>
        </w:rPr>
      </w:pPr>
      <w:r>
        <w:fldChar w:fldCharType="begin"/>
      </w:r>
      <w:r>
        <w:instrText xml:space="preserve"> HYPERLINK "</w:instrText>
      </w:r>
      <w:r w:rsidRPr="00536E9D">
        <w:instrText>http://front.zsystem.com.tw/ibLearning/user/login</w:instrText>
      </w:r>
      <w:r>
        <w:instrText xml:space="preserve">" </w:instrText>
      </w:r>
      <w:r>
        <w:fldChar w:fldCharType="separate"/>
      </w:r>
      <w:r w:rsidRPr="00A1074E">
        <w:rPr>
          <w:rStyle w:val="a3"/>
        </w:rPr>
        <w:t>http://front.zsystem.com.tw/ibLearning/user/lo</w:t>
      </w:r>
      <w:r w:rsidRPr="00A1074E">
        <w:rPr>
          <w:rStyle w:val="a3"/>
        </w:rPr>
        <w:t>g</w:t>
      </w:r>
      <w:r w:rsidRPr="00A1074E">
        <w:rPr>
          <w:rStyle w:val="a3"/>
        </w:rPr>
        <w:t>in</w:t>
      </w:r>
      <w:r>
        <w:fldChar w:fldCharType="end"/>
      </w:r>
    </w:p>
    <w:p w14:paraId="035709C1" w14:textId="5EBEDE57" w:rsidR="00F11AC2" w:rsidRDefault="00F11AC2" w:rsidP="00F11AC2"/>
    <w:p w14:paraId="5B649967" w14:textId="3A5C6E1C" w:rsidR="000B2681" w:rsidRPr="000B2681" w:rsidRDefault="000B2681" w:rsidP="00F11AC2">
      <w:pPr>
        <w:rPr>
          <w:b/>
          <w:bCs/>
        </w:rPr>
      </w:pPr>
      <w:r w:rsidRPr="000B2681">
        <w:rPr>
          <w:rFonts w:hint="eastAsia"/>
          <w:b/>
          <w:bCs/>
        </w:rPr>
        <w:t>頁面流程圖</w:t>
      </w:r>
    </w:p>
    <w:p w14:paraId="06F90DDA" w14:textId="4235B525" w:rsidR="000B2681" w:rsidRDefault="000B2681" w:rsidP="00F11AC2">
      <w:pPr>
        <w:rPr>
          <w:rFonts w:hint="eastAsia"/>
        </w:rPr>
      </w:pPr>
      <w:hyperlink r:id="rId6" w:history="1">
        <w:r w:rsidRPr="000B2681">
          <w:rPr>
            <w:rStyle w:val="a3"/>
          </w:rPr>
          <w:t>https://whimsical.com/F59AueTmzt3s3UWVZt2ifa</w:t>
        </w:r>
      </w:hyperlink>
    </w:p>
    <w:p w14:paraId="57E1BC17" w14:textId="77777777" w:rsidR="000B2681" w:rsidRPr="00F11AC2" w:rsidRDefault="000B2681" w:rsidP="00F11AC2">
      <w:pPr>
        <w:rPr>
          <w:rFonts w:hint="eastAsia"/>
        </w:rPr>
      </w:pPr>
    </w:p>
    <w:p w14:paraId="6A73FBB6" w14:textId="41AFDE22" w:rsidR="00F11AC2" w:rsidRPr="00536E9D" w:rsidRDefault="00F11AC2" w:rsidP="00536E9D">
      <w:pPr>
        <w:rPr>
          <w:b/>
          <w:bCs/>
        </w:rPr>
      </w:pPr>
      <w:r w:rsidRPr="00536E9D">
        <w:rPr>
          <w:rFonts w:hint="eastAsia"/>
          <w:b/>
          <w:bCs/>
        </w:rPr>
        <w:t>檔案說明</w:t>
      </w:r>
    </w:p>
    <w:p w14:paraId="12E99DE3" w14:textId="3CA192EF" w:rsidR="00536E9D" w:rsidRDefault="00536E9D" w:rsidP="00536E9D">
      <w:pPr>
        <w:pStyle w:val="a6"/>
        <w:numPr>
          <w:ilvl w:val="0"/>
          <w:numId w:val="3"/>
        </w:numPr>
        <w:ind w:leftChars="0"/>
      </w:pPr>
      <w:proofErr w:type="gramStart"/>
      <w:r>
        <w:t>Asset :</w:t>
      </w:r>
      <w:proofErr w:type="gramEnd"/>
      <w:r>
        <w:t xml:space="preserve"> CSS, JS, IMG</w:t>
      </w:r>
    </w:p>
    <w:p w14:paraId="1D8EB4AA" w14:textId="0C4D5E7E" w:rsidR="00536E9D" w:rsidRDefault="00536E9D" w:rsidP="00536E9D">
      <w:pPr>
        <w:ind w:firstLine="480"/>
      </w:pPr>
      <w:r>
        <w:rPr>
          <w:rFonts w:hint="eastAsia"/>
        </w:rPr>
        <w:t>路徑：</w:t>
      </w:r>
      <w:r>
        <w:t>public/ibLearning/user/assets</w:t>
      </w:r>
    </w:p>
    <w:p w14:paraId="3EF0C878" w14:textId="181AC335" w:rsidR="00536E9D" w:rsidRDefault="00536E9D" w:rsidP="00536E9D"/>
    <w:p w14:paraId="26176180" w14:textId="0C16C343" w:rsidR="00536E9D" w:rsidRPr="00F11AC2" w:rsidRDefault="00536E9D" w:rsidP="00536E9D">
      <w:pPr>
        <w:pStyle w:val="a6"/>
        <w:numPr>
          <w:ilvl w:val="0"/>
          <w:numId w:val="3"/>
        </w:numPr>
        <w:ind w:leftChars="0"/>
        <w:rPr>
          <w:rFonts w:hint="eastAsia"/>
        </w:rPr>
      </w:pPr>
      <w:r>
        <w:t>blade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F11AC2" w14:paraId="7A22D6F7" w14:textId="77777777" w:rsidTr="0098137D">
        <w:tc>
          <w:tcPr>
            <w:tcW w:w="3118" w:type="dxa"/>
            <w:shd w:val="clear" w:color="auto" w:fill="D9E2F3" w:themeFill="accent1" w:themeFillTint="33"/>
          </w:tcPr>
          <w:p w14:paraId="5EE9E91A" w14:textId="0B22C8AC" w:rsidR="00F11AC2" w:rsidRDefault="00F11AC2" w:rsidP="00536E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檔名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4EA063D6" w14:textId="54C16D2D" w:rsidR="00F11AC2" w:rsidRDefault="00F11AC2" w:rsidP="00536E9D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536E9D" w14:paraId="377D60F4" w14:textId="77777777" w:rsidTr="0098137D">
        <w:tc>
          <w:tcPr>
            <w:tcW w:w="9072" w:type="dxa"/>
            <w:gridSpan w:val="2"/>
          </w:tcPr>
          <w:p w14:paraId="2E0957E3" w14:textId="4E26AFCD" w:rsidR="00536E9D" w:rsidRDefault="00536E9D" w:rsidP="00F11AC2">
            <w:r>
              <w:rPr>
                <w:rFonts w:hint="eastAsia"/>
              </w:rPr>
              <w:t>路徑：</w:t>
            </w:r>
            <w:r>
              <w:t>resources/views/ibLearning/user/layout</w:t>
            </w:r>
          </w:p>
        </w:tc>
      </w:tr>
      <w:tr w:rsidR="00F11AC2" w14:paraId="65CDB839" w14:textId="77777777" w:rsidTr="0098137D">
        <w:tc>
          <w:tcPr>
            <w:tcW w:w="3118" w:type="dxa"/>
          </w:tcPr>
          <w:p w14:paraId="5FFD4109" w14:textId="6B1B6C5A" w:rsidR="00F11AC2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master.blade</w:t>
            </w:r>
            <w:r w:rsidRPr="002006C7">
              <w:rPr>
                <w:b/>
                <w:bCs/>
                <w:color w:val="4472C4" w:themeColor="accent1"/>
              </w:rPr>
              <w:t>.php</w:t>
            </w:r>
          </w:p>
        </w:tc>
        <w:tc>
          <w:tcPr>
            <w:tcW w:w="5954" w:type="dxa"/>
          </w:tcPr>
          <w:p w14:paraId="11B4F2A7" w14:textId="096133A4" w:rsidR="00F11AC2" w:rsidRDefault="00425F01" w:rsidP="00F11AC2">
            <w:pPr>
              <w:rPr>
                <w:rFonts w:hint="eastAsia"/>
              </w:rPr>
            </w:pPr>
            <w:r>
              <w:rPr>
                <w:rFonts w:hint="eastAsia"/>
              </w:rPr>
              <w:t>主要頁面</w:t>
            </w:r>
          </w:p>
        </w:tc>
      </w:tr>
      <w:tr w:rsidR="00F11AC2" w14:paraId="75D14EA9" w14:textId="77777777" w:rsidTr="0098137D">
        <w:tc>
          <w:tcPr>
            <w:tcW w:w="3118" w:type="dxa"/>
          </w:tcPr>
          <w:p w14:paraId="20214E75" w14:textId="360F70A5" w:rsidR="00F11AC2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head.blade.php</w:t>
            </w:r>
          </w:p>
        </w:tc>
        <w:tc>
          <w:tcPr>
            <w:tcW w:w="5954" w:type="dxa"/>
          </w:tcPr>
          <w:p w14:paraId="38CB99A0" w14:textId="66A23CA1" w:rsidR="00F11AC2" w:rsidRDefault="00425F01" w:rsidP="00F11AC2">
            <w:pPr>
              <w:rPr>
                <w:rFonts w:hint="eastAsia"/>
              </w:rPr>
            </w:pPr>
            <w:r>
              <w:t>Meta tags</w:t>
            </w:r>
            <w:r>
              <w:rPr>
                <w:rFonts w:hint="eastAsia"/>
              </w:rPr>
              <w:t>,</w:t>
            </w:r>
            <w:r>
              <w:t xml:space="preserve"> CSS</w:t>
            </w:r>
            <w:r w:rsidR="00EB3FD5">
              <w:rPr>
                <w:rFonts w:hint="eastAsia"/>
              </w:rPr>
              <w:t>連結</w:t>
            </w:r>
            <w:r>
              <w:t>, title</w:t>
            </w:r>
          </w:p>
        </w:tc>
      </w:tr>
      <w:tr w:rsidR="00536E9D" w14:paraId="0A61D739" w14:textId="77777777" w:rsidTr="0098137D">
        <w:tc>
          <w:tcPr>
            <w:tcW w:w="3118" w:type="dxa"/>
          </w:tcPr>
          <w:p w14:paraId="2E31BE6D" w14:textId="529F6D53" w:rsidR="00536E9D" w:rsidRPr="002006C7" w:rsidRDefault="00536E9D" w:rsidP="00F11AC2">
            <w:pPr>
              <w:rPr>
                <w:rFonts w:hint="eastAsia"/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header.blade.php</w:t>
            </w:r>
          </w:p>
        </w:tc>
        <w:tc>
          <w:tcPr>
            <w:tcW w:w="5954" w:type="dxa"/>
          </w:tcPr>
          <w:p w14:paraId="456337D6" w14:textId="7AE8F7A6" w:rsidR="00536E9D" w:rsidRDefault="00EB3FD5" w:rsidP="00F11AC2">
            <w:pPr>
              <w:rPr>
                <w:rFonts w:hint="eastAsia"/>
              </w:rPr>
            </w:pPr>
            <w:r>
              <w:rPr>
                <w:rFonts w:hint="eastAsia"/>
              </w:rPr>
              <w:t>導覽列連結</w:t>
            </w:r>
          </w:p>
        </w:tc>
      </w:tr>
      <w:tr w:rsidR="00536E9D" w14:paraId="20313746" w14:textId="77777777" w:rsidTr="0098137D">
        <w:tc>
          <w:tcPr>
            <w:tcW w:w="3118" w:type="dxa"/>
          </w:tcPr>
          <w:p w14:paraId="2B692CE9" w14:textId="782B0C98" w:rsidR="00536E9D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script.blade</w:t>
            </w:r>
            <w:r w:rsidRPr="002006C7">
              <w:rPr>
                <w:b/>
                <w:bCs/>
                <w:color w:val="4472C4" w:themeColor="accent1"/>
              </w:rPr>
              <w:t>.php</w:t>
            </w:r>
          </w:p>
        </w:tc>
        <w:tc>
          <w:tcPr>
            <w:tcW w:w="5954" w:type="dxa"/>
          </w:tcPr>
          <w:p w14:paraId="7CECB6E4" w14:textId="2A3DE4B1" w:rsidR="00536E9D" w:rsidRDefault="00EB3FD5" w:rsidP="00F11AC2">
            <w:r>
              <w:rPr>
                <w:rFonts w:hint="eastAsia"/>
              </w:rPr>
              <w:t>通用</w:t>
            </w:r>
            <w:r>
              <w:t>java script</w:t>
            </w:r>
          </w:p>
        </w:tc>
      </w:tr>
    </w:tbl>
    <w:p w14:paraId="0DFCB429" w14:textId="12073BFA" w:rsidR="00F11AC2" w:rsidRDefault="00F11AC2" w:rsidP="00F11AC2">
      <w:pPr>
        <w:ind w:firstLine="480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339"/>
        <w:gridCol w:w="5954"/>
      </w:tblGrid>
      <w:tr w:rsidR="00536E9D" w14:paraId="4C7DE1A7" w14:textId="77777777" w:rsidTr="003F70E2">
        <w:tc>
          <w:tcPr>
            <w:tcW w:w="3182" w:type="dxa"/>
            <w:shd w:val="clear" w:color="auto" w:fill="D9E2F3" w:themeFill="accent1" w:themeFillTint="33"/>
          </w:tcPr>
          <w:p w14:paraId="7C57AAA7" w14:textId="77777777" w:rsidR="00536E9D" w:rsidRDefault="00536E9D" w:rsidP="00397A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檔名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4A3ACAAB" w14:textId="77777777" w:rsidR="00536E9D" w:rsidRDefault="00536E9D" w:rsidP="00397A2B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536E9D" w14:paraId="777C4EB6" w14:textId="77777777" w:rsidTr="003F70E2">
        <w:tc>
          <w:tcPr>
            <w:tcW w:w="9136" w:type="dxa"/>
            <w:gridSpan w:val="2"/>
          </w:tcPr>
          <w:p w14:paraId="1446B437" w14:textId="6E25CF4C" w:rsidR="00536E9D" w:rsidRDefault="00536E9D" w:rsidP="00397A2B">
            <w:r>
              <w:rPr>
                <w:rFonts w:hint="eastAsia"/>
              </w:rPr>
              <w:t>路徑：</w:t>
            </w:r>
            <w:r>
              <w:t>resources/views/ibLearning/user</w:t>
            </w:r>
          </w:p>
        </w:tc>
      </w:tr>
      <w:tr w:rsidR="00536E9D" w14:paraId="10F91CB7" w14:textId="77777777" w:rsidTr="003F70E2">
        <w:tc>
          <w:tcPr>
            <w:tcW w:w="3182" w:type="dxa"/>
          </w:tcPr>
          <w:p w14:paraId="76E486D0" w14:textId="7096F999" w:rsidR="00536E9D" w:rsidRPr="002006C7" w:rsidRDefault="00425F01" w:rsidP="00425F01">
            <w:pPr>
              <w:rPr>
                <w:rFonts w:hint="eastAsia"/>
                <w:b/>
                <w:bCs/>
              </w:rPr>
            </w:pPr>
            <w:r w:rsidRPr="002006C7">
              <w:rPr>
                <w:b/>
                <w:bCs/>
                <w:color w:val="4472C4" w:themeColor="accent1"/>
              </w:rPr>
              <w:t>basePage.blade.php</w:t>
            </w:r>
          </w:p>
        </w:tc>
        <w:tc>
          <w:tcPr>
            <w:tcW w:w="5954" w:type="dxa"/>
          </w:tcPr>
          <w:p w14:paraId="12155111" w14:textId="77777777" w:rsidR="00536E9D" w:rsidRPr="00425F01" w:rsidRDefault="00425F01" w:rsidP="00397A2B">
            <w:pPr>
              <w:rPr>
                <w:b/>
                <w:bCs/>
              </w:rPr>
            </w:pPr>
            <w:r w:rsidRPr="00425F01">
              <w:rPr>
                <w:rFonts w:hint="eastAsia"/>
                <w:b/>
                <w:bCs/>
              </w:rPr>
              <w:t>繼承頁面模板</w:t>
            </w:r>
          </w:p>
          <w:p w14:paraId="5AE15478" w14:textId="616EA016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 w:rsidRPr="00425F01">
              <w:rPr>
                <w:rFonts w:hint="eastAsia"/>
                <w:color w:val="FF0000"/>
              </w:rPr>
              <w:t>範例頁面</w:t>
            </w:r>
            <w:r>
              <w:rPr>
                <w:rFonts w:hint="eastAsia"/>
              </w:rPr>
              <w:t>為每頁標題</w:t>
            </w:r>
          </w:p>
          <w:p w14:paraId="60FCAB70" w14:textId="706E8496" w:rsidR="00425F01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@section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'page-title'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 xml:space="preserve">, 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範例頁面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</w:p>
          <w:p w14:paraId="6FF73008" w14:textId="77777777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頁面內容置於此之間</w:t>
            </w:r>
          </w:p>
          <w:p w14:paraId="466634F7" w14:textId="2BF84EE3" w:rsidR="0098137D" w:rsidRP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section</w:t>
            </w:r>
            <w:proofErr w:type="gramEnd"/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'content'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</w:p>
          <w:p w14:paraId="076FA570" w14:textId="15DC7AF8" w:rsidR="00425F01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endsection</w:t>
            </w:r>
            <w:proofErr w:type="gramEnd"/>
          </w:p>
          <w:p w14:paraId="7482DDE6" w14:textId="77777777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額外的</w:t>
            </w:r>
            <w:r>
              <w:t>js</w:t>
            </w:r>
            <w:r>
              <w:rPr>
                <w:rFonts w:hint="eastAsia"/>
              </w:rPr>
              <w:t>置於此之間</w:t>
            </w:r>
          </w:p>
          <w:p w14:paraId="77E4914F" w14:textId="77777777" w:rsidR="0098137D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section</w:t>
            </w:r>
            <w:proofErr w:type="gramEnd"/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'js'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</w:rPr>
              <w:t xml:space="preserve"> </w:t>
            </w:r>
          </w:p>
          <w:p w14:paraId="3814CC94" w14:textId="23FB39C9" w:rsidR="00425F01" w:rsidRPr="0098137D" w:rsidRDefault="00425F01" w:rsidP="0098137D">
            <w:pPr>
              <w:pStyle w:val="a6"/>
              <w:ind w:leftChars="0"/>
              <w:rPr>
                <w:rFonts w:hint="eastAsia"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endsection</w:t>
            </w:r>
            <w:proofErr w:type="gramEnd"/>
          </w:p>
        </w:tc>
      </w:tr>
      <w:tr w:rsidR="00536E9D" w14:paraId="3C3032F9" w14:textId="77777777" w:rsidTr="003F70E2">
        <w:tc>
          <w:tcPr>
            <w:tcW w:w="3182" w:type="dxa"/>
          </w:tcPr>
          <w:p w14:paraId="3FCF4EE1" w14:textId="4533814A" w:rsidR="00536E9D" w:rsidRPr="002006C7" w:rsidRDefault="00EB3FD5" w:rsidP="00397A2B">
            <w:pPr>
              <w:rPr>
                <w:b/>
                <w:bCs/>
              </w:rPr>
            </w:pPr>
            <w:r w:rsidRPr="002006C7">
              <w:rPr>
                <w:b/>
                <w:bCs/>
                <w:color w:val="4472C4" w:themeColor="accent1"/>
              </w:rPr>
              <w:t>announcement.blade.php</w:t>
            </w:r>
          </w:p>
        </w:tc>
        <w:tc>
          <w:tcPr>
            <w:tcW w:w="5954" w:type="dxa"/>
          </w:tcPr>
          <w:p w14:paraId="3BD0702B" w14:textId="3723C459" w:rsidR="00536E9D" w:rsidRDefault="00EB3FD5" w:rsidP="00397A2B">
            <w:pPr>
              <w:rPr>
                <w:b/>
                <w:bCs/>
              </w:rPr>
            </w:pPr>
            <w:r w:rsidRPr="00EB3FD5">
              <w:rPr>
                <w:rFonts w:hint="eastAsia"/>
                <w:b/>
                <w:bCs/>
              </w:rPr>
              <w:t>公告訊息</w:t>
            </w:r>
          </w:p>
          <w:p w14:paraId="00DFA77E" w14:textId="77777777" w:rsidR="0098137D" w:rsidRPr="0098137D" w:rsidRDefault="0098137D" w:rsidP="0098137D">
            <w:pPr>
              <w:pStyle w:val="a6"/>
              <w:numPr>
                <w:ilvl w:val="0"/>
                <w:numId w:val="3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</w:rPr>
              <w:t>公告日期</w:t>
            </w:r>
          </w:p>
          <w:p w14:paraId="07AA6F37" w14:textId="1F293829" w:rsidR="00B91ABC" w:rsidRPr="0098137D" w:rsidRDefault="0098137D" w:rsidP="0098137D">
            <w:pPr>
              <w:pStyle w:val="a6"/>
              <w:ind w:leftChars="0"/>
              <w:rPr>
                <w:b/>
                <w:bCs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&lt;</w:t>
            </w:r>
            <w:r w:rsidRPr="0098137D">
              <w:rPr>
                <w:rFonts w:ascii="Menlo" w:hAnsi="Menlo" w:cs="Menlo"/>
                <w:color w:val="FFA7C4"/>
                <w:sz w:val="21"/>
                <w:szCs w:val="21"/>
                <w:highlight w:val="black"/>
              </w:rPr>
              <w:t>td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 xml:space="preserve"> </w:t>
            </w:r>
            <w:r w:rsidRPr="0098137D">
              <w:rPr>
                <w:rFonts w:ascii="Menlo" w:hAnsi="Menlo" w:cs="Menlo"/>
                <w:color w:val="82AAF1"/>
                <w:sz w:val="21"/>
                <w:szCs w:val="21"/>
                <w:highlight w:val="black"/>
              </w:rPr>
              <w:t>class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=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"ann-date"</w:t>
            </w:r>
            <w:r w:rsidR="00B91ABC"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&gt;</w:t>
            </w:r>
          </w:p>
          <w:p w14:paraId="295E77B2" w14:textId="1EC879D0" w:rsidR="0098137D" w:rsidRDefault="0098137D" w:rsidP="0098137D">
            <w:pPr>
              <w:pStyle w:val="a6"/>
              <w:numPr>
                <w:ilvl w:val="0"/>
                <w:numId w:val="3"/>
              </w:numPr>
              <w:ind w:leftChars="0"/>
            </w:pPr>
            <w:r w:rsidRPr="0098137D">
              <w:rPr>
                <w:rFonts w:hint="eastAsia"/>
              </w:rPr>
              <w:t>公告標題</w:t>
            </w:r>
          </w:p>
          <w:p w14:paraId="0BF5D910" w14:textId="7194ECA3" w:rsidR="0098137D" w:rsidRPr="0098137D" w:rsidRDefault="0098137D" w:rsidP="0098137D">
            <w:pPr>
              <w:pStyle w:val="a6"/>
              <w:ind w:leftChars="0"/>
              <w:rPr>
                <w:rFonts w:hint="eastAsia"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&lt;</w:t>
            </w:r>
            <w:r w:rsidRPr="0098137D">
              <w:rPr>
                <w:rFonts w:ascii="Menlo" w:hAnsi="Menlo" w:cs="Menlo"/>
                <w:color w:val="FFA7C4"/>
                <w:sz w:val="21"/>
                <w:szCs w:val="21"/>
                <w:highlight w:val="black"/>
              </w:rPr>
              <w:t>div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 xml:space="preserve"> </w:t>
            </w:r>
            <w:r w:rsidRPr="0098137D">
              <w:rPr>
                <w:rFonts w:ascii="Menlo" w:hAnsi="Menlo" w:cs="Menlo"/>
                <w:color w:val="82AAF1"/>
                <w:sz w:val="21"/>
                <w:szCs w:val="21"/>
                <w:highlight w:val="black"/>
              </w:rPr>
              <w:t>class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=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"ann-title"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&gt;</w:t>
            </w:r>
          </w:p>
          <w:p w14:paraId="2ACF399D" w14:textId="77777777" w:rsidR="0098137D" w:rsidRDefault="0098137D" w:rsidP="0098137D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公告內容</w:t>
            </w:r>
          </w:p>
          <w:p w14:paraId="0F11E2A3" w14:textId="6AE1F7C1" w:rsidR="0098137D" w:rsidRPr="0098137D" w:rsidRDefault="0098137D" w:rsidP="0098137D">
            <w:pPr>
              <w:pStyle w:val="a6"/>
              <w:ind w:leftChars="0"/>
              <w:rPr>
                <w:rFonts w:hint="eastAsia"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&lt;</w:t>
            </w:r>
            <w:r w:rsidRPr="0098137D">
              <w:rPr>
                <w:rFonts w:ascii="Menlo" w:hAnsi="Menlo" w:cs="Menlo"/>
                <w:color w:val="FFA7C4"/>
                <w:sz w:val="21"/>
                <w:szCs w:val="21"/>
                <w:highlight w:val="black"/>
              </w:rPr>
              <w:t>div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 xml:space="preserve"> </w:t>
            </w:r>
            <w:r w:rsidRPr="0098137D">
              <w:rPr>
                <w:rFonts w:ascii="Menlo" w:hAnsi="Menlo" w:cs="Menlo"/>
                <w:color w:val="82AAF1"/>
                <w:sz w:val="21"/>
                <w:szCs w:val="21"/>
                <w:highlight w:val="black"/>
              </w:rPr>
              <w:t>class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=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"ann-content"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&gt;</w:t>
            </w:r>
          </w:p>
        </w:tc>
      </w:tr>
      <w:tr w:rsidR="00536E9D" w14:paraId="0927642D" w14:textId="77777777" w:rsidTr="003F70E2">
        <w:tc>
          <w:tcPr>
            <w:tcW w:w="3182" w:type="dxa"/>
          </w:tcPr>
          <w:p w14:paraId="2020574C" w14:textId="33FF3898" w:rsidR="00536E9D" w:rsidRPr="00536E9D" w:rsidRDefault="00EB3FD5" w:rsidP="00397A2B">
            <w:pPr>
              <w:rPr>
                <w:rFonts w:hint="eastAsia"/>
              </w:rPr>
            </w:pPr>
            <w:r w:rsidRPr="002006C7">
              <w:rPr>
                <w:b/>
                <w:bCs/>
                <w:color w:val="4472C4" w:themeColor="accent1"/>
              </w:rPr>
              <w:lastRenderedPageBreak/>
              <w:t>courseList.blade.php</w:t>
            </w:r>
          </w:p>
        </w:tc>
        <w:tc>
          <w:tcPr>
            <w:tcW w:w="5954" w:type="dxa"/>
          </w:tcPr>
          <w:p w14:paraId="64588F21" w14:textId="77777777" w:rsidR="00536E9D" w:rsidRDefault="00EB3FD5" w:rsidP="00397A2B">
            <w:pPr>
              <w:rPr>
                <w:b/>
                <w:bCs/>
              </w:rPr>
            </w:pPr>
            <w:r w:rsidRPr="00EB3FD5">
              <w:rPr>
                <w:rFonts w:hint="eastAsia"/>
                <w:b/>
                <w:bCs/>
              </w:rPr>
              <w:t>訓練課程總表</w:t>
            </w:r>
          </w:p>
          <w:p w14:paraId="55AD4B1C" w14:textId="0BEEF8BD" w:rsidR="00EB3FD5" w:rsidRDefault="00EB3FD5" w:rsidP="00EB3FD5">
            <w:pPr>
              <w:pStyle w:val="a6"/>
              <w:numPr>
                <w:ilvl w:val="0"/>
                <w:numId w:val="3"/>
              </w:numPr>
              <w:ind w:leftChars="0"/>
            </w:pPr>
            <w:r w:rsidRPr="002006C7">
              <w:rPr>
                <w:rFonts w:hint="eastAsia"/>
                <w:bdr w:val="single" w:sz="4" w:space="0" w:color="auto"/>
              </w:rPr>
              <w:t>個人詳細資料</w:t>
            </w:r>
            <w:r>
              <w:rPr>
                <w:rFonts w:hint="eastAsia"/>
              </w:rPr>
              <w:t>：點擊顯示該帳號目前訓練資料</w:t>
            </w:r>
          </w:p>
          <w:p w14:paraId="17D533E7" w14:textId="7F45FD07" w:rsidR="00EB3FD5" w:rsidRDefault="00EB3FD5" w:rsidP="00EB3FD5">
            <w:pPr>
              <w:pStyle w:val="a6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頁面左邊課程分類（手機版為上方），</w:t>
            </w:r>
            <w:r>
              <w:t>code</w:t>
            </w:r>
            <w:r>
              <w:rPr>
                <w:rFonts w:hint="eastAsia"/>
              </w:rPr>
              <w:t>分兩個版本寫，修改時需雙邊修改</w:t>
            </w:r>
          </w:p>
          <w:p w14:paraId="58A7D214" w14:textId="77777777" w:rsidR="00EB3FD5" w:rsidRDefault="00EB3FD5" w:rsidP="00EB3FD5">
            <w:pPr>
              <w:pStyle w:val="a6"/>
              <w:numPr>
                <w:ilvl w:val="0"/>
                <w:numId w:val="3"/>
              </w:numPr>
              <w:ind w:leftChars="0"/>
            </w:pPr>
            <w:r w:rsidRPr="002006C7">
              <w:rPr>
                <w:rFonts w:hint="eastAsia"/>
                <w:bdr w:val="single" w:sz="4" w:space="0" w:color="auto"/>
              </w:rPr>
              <w:t>進入課程</w:t>
            </w:r>
            <w:r>
              <w:rPr>
                <w:rFonts w:hint="eastAsia"/>
              </w:rPr>
              <w:t>：換頁至「訓練課程」</w:t>
            </w:r>
            <w:r>
              <w:t>(</w:t>
            </w:r>
            <w:r w:rsidRPr="002006C7">
              <w:rPr>
                <w:b/>
                <w:bCs/>
                <w:color w:val="4472C4" w:themeColor="accent1"/>
              </w:rPr>
              <w:t>course.blade.php</w:t>
            </w:r>
            <w:r>
              <w:rPr>
                <w:rFonts w:hint="eastAsia"/>
              </w:rPr>
              <w:t>)</w:t>
            </w:r>
          </w:p>
          <w:p w14:paraId="13C1B41C" w14:textId="39D3E3D7" w:rsidR="0098137D" w:rsidRPr="0098137D" w:rsidRDefault="002C7469" w:rsidP="0098137D">
            <w:pPr>
              <w:pStyle w:val="a6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&lt;</w:t>
            </w:r>
            <w:r w:rsidRPr="0098137D">
              <w:rPr>
                <w:rFonts w:ascii="Menlo" w:hAnsi="Menlo" w:cs="Menlo"/>
                <w:color w:val="FFA7C4"/>
                <w:sz w:val="21"/>
                <w:szCs w:val="21"/>
                <w:highlight w:val="black"/>
              </w:rPr>
              <w:t>div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 xml:space="preserve"> </w:t>
            </w:r>
            <w:r w:rsidRPr="0098137D">
              <w:rPr>
                <w:rFonts w:ascii="Menlo" w:hAnsi="Menlo" w:cs="Menlo"/>
                <w:color w:val="82AAF1"/>
                <w:sz w:val="21"/>
                <w:szCs w:val="21"/>
                <w:highlight w:val="black"/>
              </w:rPr>
              <w:t>class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=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"th-label"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&gt;</w:t>
            </w:r>
            <w:r>
              <w:rPr>
                <w:rFonts w:ascii="Menlo" w:hAnsi="Menlo" w:cs="Menlo"/>
                <w:color w:val="968DF9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>為</w:t>
            </w:r>
            <w:r w:rsidR="0098137D">
              <w:rPr>
                <w:rFonts w:hint="eastAsia"/>
              </w:rPr>
              <w:t>手機版顯示</w:t>
            </w:r>
            <w:r w:rsidR="0098137D">
              <w:t>table</w:t>
            </w:r>
            <w:r w:rsidR="0098137D">
              <w:rPr>
                <w:rFonts w:hint="eastAsia"/>
              </w:rPr>
              <w:t>欄位名稱，不可刪除</w:t>
            </w:r>
          </w:p>
        </w:tc>
      </w:tr>
      <w:tr w:rsidR="00536E9D" w14:paraId="40D4439F" w14:textId="77777777" w:rsidTr="003F70E2">
        <w:tc>
          <w:tcPr>
            <w:tcW w:w="3182" w:type="dxa"/>
          </w:tcPr>
          <w:p w14:paraId="473AC932" w14:textId="2E92AA3A" w:rsidR="00536E9D" w:rsidRPr="002006C7" w:rsidRDefault="002006C7" w:rsidP="00397A2B">
            <w:pPr>
              <w:rPr>
                <w:b/>
                <w:bCs/>
              </w:rPr>
            </w:pPr>
            <w:r w:rsidRPr="002006C7">
              <w:rPr>
                <w:b/>
                <w:bCs/>
                <w:color w:val="4472C4" w:themeColor="accent1"/>
              </w:rPr>
              <w:t>course.blade.php</w:t>
            </w:r>
          </w:p>
        </w:tc>
        <w:tc>
          <w:tcPr>
            <w:tcW w:w="5954" w:type="dxa"/>
          </w:tcPr>
          <w:p w14:paraId="323CEB91" w14:textId="6B1B56E2" w:rsidR="00536E9D" w:rsidRDefault="002006C7" w:rsidP="002006C7">
            <w:pPr>
              <w:pStyle w:val="a6"/>
              <w:numPr>
                <w:ilvl w:val="0"/>
                <w:numId w:val="4"/>
              </w:numPr>
              <w:ind w:leftChars="0"/>
            </w:pPr>
            <w:r w:rsidRPr="002006C7">
              <w:rPr>
                <w:rFonts w:hint="eastAsia"/>
                <w:bdr w:val="single" w:sz="4" w:space="0" w:color="auto"/>
              </w:rPr>
              <w:t>觀看影片</w:t>
            </w:r>
            <w:r>
              <w:rPr>
                <w:rFonts w:hint="eastAsia"/>
              </w:rPr>
              <w:t>：換頁至「訓練課程影片」</w:t>
            </w:r>
            <w:r>
              <w:t>(</w:t>
            </w:r>
            <w:r w:rsidRPr="002006C7">
              <w:rPr>
                <w:b/>
                <w:bCs/>
                <w:color w:val="4472C4" w:themeColor="accent1"/>
              </w:rPr>
              <w:t>course</w:t>
            </w:r>
            <w:r>
              <w:rPr>
                <w:b/>
                <w:bCs/>
                <w:color w:val="4472C4" w:themeColor="accent1"/>
              </w:rPr>
              <w:t>Video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69EF0759" w14:textId="19CC554E" w:rsidR="002006C7" w:rsidRDefault="002006C7" w:rsidP="002006C7">
            <w:pPr>
              <w:pStyle w:val="a6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進入測驗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測驗試題</w:t>
            </w:r>
            <w:r>
              <w:rPr>
                <w:rFonts w:hint="eastAsia"/>
              </w:rPr>
              <w:t>」</w:t>
            </w:r>
            <w:r>
              <w:t>(</w:t>
            </w:r>
            <w:r w:rsidR="00B91ABC" w:rsidRPr="00B91ABC">
              <w:rPr>
                <w:b/>
                <w:bCs/>
                <w:color w:val="4472C4" w:themeColor="accent1"/>
              </w:rPr>
              <w:t>testPaper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35455B81" w14:textId="552063ED" w:rsidR="002006C7" w:rsidRDefault="00B91ABC" w:rsidP="002006C7">
            <w:pPr>
              <w:pStyle w:val="a6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測驗歷程與結果</w:t>
            </w:r>
            <w:r w:rsidR="002006C7">
              <w:rPr>
                <w:rFonts w:hint="eastAsia"/>
              </w:rPr>
              <w:t>：換頁至「</w:t>
            </w:r>
            <w:r w:rsidR="002006C7">
              <w:rPr>
                <w:rFonts w:hint="eastAsia"/>
              </w:rPr>
              <w:t>測驗歷程及結果</w:t>
            </w:r>
            <w:r w:rsidR="002006C7">
              <w:rPr>
                <w:rFonts w:hint="eastAsia"/>
              </w:rPr>
              <w:t>」</w:t>
            </w:r>
            <w:r w:rsidR="002006C7">
              <w:t>(</w:t>
            </w:r>
            <w:r w:rsidR="002006C7" w:rsidRPr="002006C7">
              <w:rPr>
                <w:b/>
                <w:bCs/>
                <w:color w:val="4472C4" w:themeColor="accent1"/>
              </w:rPr>
              <w:t>testResultList</w:t>
            </w:r>
            <w:r w:rsidR="002006C7"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2006C7" w:rsidRPr="002006C7">
              <w:rPr>
                <w:b/>
                <w:bCs/>
                <w:color w:val="4472C4" w:themeColor="accent1"/>
              </w:rPr>
              <w:t>blade.php</w:t>
            </w:r>
            <w:r w:rsidR="002006C7">
              <w:rPr>
                <w:rFonts w:hint="eastAsia"/>
              </w:rPr>
              <w:t>)</w:t>
            </w:r>
          </w:p>
        </w:tc>
      </w:tr>
      <w:tr w:rsidR="002006C7" w14:paraId="698692BE" w14:textId="77777777" w:rsidTr="003F70E2">
        <w:tc>
          <w:tcPr>
            <w:tcW w:w="3182" w:type="dxa"/>
          </w:tcPr>
          <w:p w14:paraId="01B4C10E" w14:textId="6E9C52DB" w:rsidR="002006C7" w:rsidRPr="002006C7" w:rsidRDefault="002006C7" w:rsidP="00397A2B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course</w:t>
            </w:r>
            <w:r>
              <w:rPr>
                <w:b/>
                <w:bCs/>
                <w:color w:val="4472C4" w:themeColor="accent1"/>
              </w:rPr>
              <w:t>Video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33A2C4B4" w14:textId="77777777" w:rsidR="002006C7" w:rsidRPr="00B91ABC" w:rsidRDefault="00B91ABC" w:rsidP="002006C7">
            <w:pPr>
              <w:rPr>
                <w:b/>
                <w:bCs/>
              </w:rPr>
            </w:pPr>
            <w:r w:rsidRPr="00B91ABC">
              <w:rPr>
                <w:rFonts w:hint="eastAsia"/>
                <w:b/>
                <w:bCs/>
              </w:rPr>
              <w:t>訓練課程影片播放頁</w:t>
            </w:r>
          </w:p>
          <w:p w14:paraId="0E5EE512" w14:textId="2D34B8FD" w:rsidR="00B91ABC" w:rsidRPr="00B91ABC" w:rsidRDefault="00B91ABC" w:rsidP="00B91ABC">
            <w:pPr>
              <w:pStyle w:val="a6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播放</w:t>
            </w:r>
            <w:r>
              <w:t>/</w:t>
            </w:r>
            <w:r>
              <w:rPr>
                <w:rFonts w:hint="eastAsia"/>
              </w:rPr>
              <w:t>暫停：顯示時間及播放進度百分比</w:t>
            </w:r>
          </w:p>
        </w:tc>
      </w:tr>
      <w:tr w:rsidR="00B91ABC" w14:paraId="20402F5B" w14:textId="77777777" w:rsidTr="003F70E2">
        <w:tc>
          <w:tcPr>
            <w:tcW w:w="3182" w:type="dxa"/>
          </w:tcPr>
          <w:p w14:paraId="59191C81" w14:textId="56C1E97C" w:rsidR="00B91ABC" w:rsidRPr="002006C7" w:rsidRDefault="00B91ABC" w:rsidP="00397A2B">
            <w:pPr>
              <w:rPr>
                <w:b/>
                <w:bCs/>
                <w:color w:val="4472C4" w:themeColor="accent1"/>
              </w:rPr>
            </w:pPr>
            <w:r w:rsidRPr="00B91ABC">
              <w:rPr>
                <w:b/>
                <w:bCs/>
                <w:color w:val="4472C4" w:themeColor="accent1"/>
              </w:rPr>
              <w:t>testList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764DE999" w14:textId="29E1901E" w:rsidR="00B91ABC" w:rsidRDefault="00B91ABC" w:rsidP="002006C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測驗專區</w:t>
            </w:r>
          </w:p>
          <w:p w14:paraId="4D62A058" w14:textId="60051A90" w:rsidR="00B91ABC" w:rsidRPr="00B91ABC" w:rsidRDefault="00B91ABC" w:rsidP="0098137D">
            <w:pPr>
              <w:pStyle w:val="a6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頁面左邊課程分類（手機版為上方），</w:t>
            </w:r>
            <w:r>
              <w:t>code</w:t>
            </w:r>
            <w:r>
              <w:rPr>
                <w:rFonts w:hint="eastAsia"/>
              </w:rPr>
              <w:t>分兩個版本寫，修改時需雙邊修改</w:t>
            </w:r>
          </w:p>
          <w:p w14:paraId="1486C711" w14:textId="77777777" w:rsidR="00B91ABC" w:rsidRDefault="00B91ABC" w:rsidP="0098137D">
            <w:pPr>
              <w:pStyle w:val="a6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進入測驗</w:t>
            </w:r>
            <w:r>
              <w:rPr>
                <w:rFonts w:hint="eastAsia"/>
              </w:rPr>
              <w:t>：換頁至「測驗試題」</w:t>
            </w:r>
            <w:r>
              <w:t>(</w:t>
            </w:r>
            <w:r w:rsidRPr="00B91ABC">
              <w:rPr>
                <w:b/>
                <w:bCs/>
                <w:color w:val="4472C4" w:themeColor="accent1"/>
              </w:rPr>
              <w:t>testPaper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29A7A510" w14:textId="77777777" w:rsidR="00B91ABC" w:rsidRPr="0098137D" w:rsidRDefault="00B91ABC" w:rsidP="0098137D">
            <w:pPr>
              <w:pStyle w:val="a6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測驗歷程與結果</w:t>
            </w:r>
            <w:r>
              <w:rPr>
                <w:rFonts w:hint="eastAsia"/>
              </w:rPr>
              <w:t>：換頁至「測驗歷程及結果」</w:t>
            </w:r>
            <w:r>
              <w:t>(</w:t>
            </w:r>
            <w:r w:rsidRPr="002006C7">
              <w:rPr>
                <w:b/>
                <w:bCs/>
                <w:color w:val="4472C4" w:themeColor="accent1"/>
              </w:rPr>
              <w:t>testResultList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336762A5" w14:textId="15F4785E" w:rsidR="0098137D" w:rsidRPr="00B91ABC" w:rsidRDefault="002C7469" w:rsidP="002C7469">
            <w:pPr>
              <w:pStyle w:val="a6"/>
              <w:numPr>
                <w:ilvl w:val="0"/>
                <w:numId w:val="4"/>
              </w:numPr>
              <w:ind w:leftChars="0"/>
              <w:rPr>
                <w:rFonts w:hint="eastAsia"/>
                <w:b/>
                <w:bCs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&lt;</w:t>
            </w:r>
            <w:r w:rsidRPr="0098137D">
              <w:rPr>
                <w:rFonts w:ascii="Menlo" w:hAnsi="Menlo" w:cs="Menlo"/>
                <w:color w:val="FFA7C4"/>
                <w:sz w:val="21"/>
                <w:szCs w:val="21"/>
                <w:highlight w:val="black"/>
              </w:rPr>
              <w:t>div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 xml:space="preserve"> </w:t>
            </w:r>
            <w:r w:rsidRPr="0098137D">
              <w:rPr>
                <w:rFonts w:ascii="Menlo" w:hAnsi="Menlo" w:cs="Menlo"/>
                <w:color w:val="82AAF1"/>
                <w:sz w:val="21"/>
                <w:szCs w:val="21"/>
                <w:highlight w:val="black"/>
              </w:rPr>
              <w:t>class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=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"th-label"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&gt;</w:t>
            </w:r>
            <w:r>
              <w:rPr>
                <w:rFonts w:ascii="Menlo" w:hAnsi="Menlo" w:cs="Menlo"/>
                <w:color w:val="968DF9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>為手機版顯示</w:t>
            </w:r>
            <w:r>
              <w:t>table</w:t>
            </w:r>
            <w:r>
              <w:rPr>
                <w:rFonts w:hint="eastAsia"/>
              </w:rPr>
              <w:t>欄位名稱，不可刪除</w:t>
            </w:r>
          </w:p>
        </w:tc>
      </w:tr>
      <w:tr w:rsidR="00B91ABC" w14:paraId="30B8B433" w14:textId="77777777" w:rsidTr="003F70E2">
        <w:tc>
          <w:tcPr>
            <w:tcW w:w="3182" w:type="dxa"/>
          </w:tcPr>
          <w:p w14:paraId="7C4CF4C3" w14:textId="4BD1B112" w:rsidR="00B91ABC" w:rsidRPr="002006C7" w:rsidRDefault="00B91ABC" w:rsidP="00397A2B">
            <w:pPr>
              <w:rPr>
                <w:b/>
                <w:bCs/>
                <w:color w:val="4472C4" w:themeColor="accent1"/>
              </w:rPr>
            </w:pPr>
            <w:r w:rsidRPr="00B91ABC">
              <w:rPr>
                <w:b/>
                <w:bCs/>
                <w:color w:val="4472C4" w:themeColor="accent1"/>
              </w:rPr>
              <w:t>testPaper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6261D207" w14:textId="77777777" w:rsidR="001E0665" w:rsidRDefault="00B91ABC" w:rsidP="001E06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測驗試題</w:t>
            </w:r>
          </w:p>
          <w:p w14:paraId="2F56D1BB" w14:textId="5BD1053D" w:rsidR="001E0665" w:rsidRPr="001E0665" w:rsidRDefault="001E0665" w:rsidP="001E0665">
            <w:pPr>
              <w:pStyle w:val="a6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確定交卷：</w:t>
            </w:r>
            <w:r>
              <w:rPr>
                <w:rFonts w:hint="eastAsia"/>
              </w:rPr>
              <w:t>換頁至「測驗結果」</w:t>
            </w:r>
            <w:r>
              <w:t>(</w:t>
            </w:r>
            <w:r w:rsidRPr="002006C7">
              <w:rPr>
                <w:b/>
                <w:bCs/>
                <w:color w:val="4472C4" w:themeColor="accent1"/>
              </w:rPr>
              <w:t>testResultList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1E0665" w14:paraId="405E7821" w14:textId="77777777" w:rsidTr="003F70E2">
        <w:tc>
          <w:tcPr>
            <w:tcW w:w="3182" w:type="dxa"/>
          </w:tcPr>
          <w:p w14:paraId="6AAA7D86" w14:textId="5486A897" w:rsidR="001E0665" w:rsidRPr="00B91ABC" w:rsidRDefault="001E0665" w:rsidP="00397A2B">
            <w:pPr>
              <w:rPr>
                <w:b/>
                <w:bCs/>
                <w:color w:val="4472C4" w:themeColor="accent1"/>
              </w:rPr>
            </w:pPr>
            <w:r w:rsidRPr="001E0665">
              <w:rPr>
                <w:b/>
                <w:bCs/>
                <w:color w:val="4472C4" w:themeColor="accent1"/>
              </w:rPr>
              <w:t>testResult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18506A94" w14:textId="77777777" w:rsidR="001E0665" w:rsidRDefault="001E0665" w:rsidP="001E06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測驗結果</w:t>
            </w:r>
          </w:p>
          <w:p w14:paraId="6389B897" w14:textId="77777777" w:rsidR="001E0665" w:rsidRDefault="001E0665" w:rsidP="001E0665">
            <w:pPr>
              <w:pStyle w:val="a6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若測驗結果為不合格，可點選</w:t>
            </w:r>
            <w:r w:rsidRPr="001E0665">
              <w:rPr>
                <w:rFonts w:hint="eastAsia"/>
                <w:bdr w:val="single" w:sz="4" w:space="0" w:color="auto"/>
              </w:rPr>
              <w:t>重新測驗</w:t>
            </w:r>
            <w:r>
              <w:rPr>
                <w:rFonts w:hint="eastAsia"/>
              </w:rPr>
              <w:t>回到</w:t>
            </w:r>
            <w:r w:rsidR="00244B01">
              <w:rPr>
                <w:rFonts w:hint="eastAsia"/>
              </w:rPr>
              <w:t>「</w:t>
            </w:r>
            <w:r>
              <w:rPr>
                <w:rFonts w:hint="eastAsia"/>
              </w:rPr>
              <w:t>測驗試題</w:t>
            </w:r>
            <w:r w:rsidR="00244B01">
              <w:rPr>
                <w:rFonts w:hint="eastAsia"/>
              </w:rPr>
              <w:t>」</w:t>
            </w:r>
            <w:r w:rsidR="00244B01">
              <w:t>(</w:t>
            </w:r>
            <w:r w:rsidR="00244B01" w:rsidRPr="00B91ABC">
              <w:rPr>
                <w:b/>
                <w:bCs/>
                <w:color w:val="4472C4" w:themeColor="accent1"/>
              </w:rPr>
              <w:t>testPaper</w:t>
            </w:r>
            <w:r w:rsidR="00244B01"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244B01" w:rsidRPr="002006C7">
              <w:rPr>
                <w:b/>
                <w:bCs/>
                <w:color w:val="4472C4" w:themeColor="accent1"/>
              </w:rPr>
              <w:t>blade.php</w:t>
            </w:r>
            <w:r w:rsidR="00244B01">
              <w:rPr>
                <w:rFonts w:hint="eastAsia"/>
              </w:rPr>
              <w:t>)</w:t>
            </w:r>
          </w:p>
          <w:p w14:paraId="753EF4FB" w14:textId="5FCD9ADF" w:rsidR="00244B01" w:rsidRDefault="00244B01" w:rsidP="001E0665">
            <w:pPr>
              <w:pStyle w:val="a6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作答錯誤的題目</w:t>
            </w:r>
          </w:p>
          <w:p w14:paraId="62000FFC" w14:textId="3567B2B8" w:rsidR="00244B01" w:rsidRDefault="00244B01" w:rsidP="00244B01">
            <w:pPr>
              <w:pStyle w:val="a6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題目需加上</w:t>
            </w:r>
            <w:r w:rsidRPr="00244B01">
              <w:rPr>
                <w:rFonts w:ascii="Menlo" w:hAnsi="Menlo" w:cs="Menlo"/>
                <w:color w:val="82AAF1"/>
                <w:sz w:val="21"/>
                <w:szCs w:val="21"/>
                <w:highlight w:val="black"/>
              </w:rPr>
              <w:t>class</w:t>
            </w:r>
            <w:r w:rsidRPr="00244B01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=</w:t>
            </w:r>
            <w:r w:rsidRPr="00244B01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"error-question"</w:t>
            </w:r>
          </w:p>
          <w:p w14:paraId="1728AA99" w14:textId="6F268FCE" w:rsidR="00244B01" w:rsidRPr="00BF2A87" w:rsidRDefault="00244B01" w:rsidP="00BF2A87">
            <w:pPr>
              <w:pStyle w:val="a6"/>
              <w:numPr>
                <w:ilvl w:val="0"/>
                <w:numId w:val="1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錯誤回答有紅色底色及錯誤</w:t>
            </w:r>
            <w:r>
              <w:t>icon</w:t>
            </w:r>
            <w:r>
              <w:rPr>
                <w:rFonts w:hint="eastAsia"/>
              </w:rPr>
              <w:t>，參考</w:t>
            </w:r>
            <w:r w:rsidR="00BF2A87">
              <w:rPr>
                <w:rFonts w:hint="eastAsia"/>
              </w:rPr>
              <w:t>程式裡註解</w:t>
            </w:r>
            <w:r w:rsidR="00BF2A87" w:rsidRPr="00BF2A87"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 xml:space="preserve">&lt;!-- </w:t>
            </w:r>
            <w:r w:rsidR="00BF2A87" w:rsidRPr="00BF2A87"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>錯誤回答</w:t>
            </w:r>
            <w:r w:rsidR="00BF2A87" w:rsidRPr="00BF2A87"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 xml:space="preserve"> --&gt;</w:t>
            </w:r>
          </w:p>
          <w:p w14:paraId="7EEED1FD" w14:textId="180A5DC3" w:rsidR="00BF2A87" w:rsidRPr="00BF2A87" w:rsidRDefault="00BF2A87" w:rsidP="00BF2A87">
            <w:pPr>
              <w:pStyle w:val="a6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正確解答有綠色底色及正確</w:t>
            </w:r>
            <w:r>
              <w:t>icon</w:t>
            </w:r>
            <w:r>
              <w:rPr>
                <w:rFonts w:hint="eastAsia"/>
              </w:rPr>
              <w:t>，參考</w:t>
            </w:r>
            <w:r>
              <w:rPr>
                <w:rFonts w:hint="eastAsia"/>
              </w:rPr>
              <w:t>程式</w:t>
            </w:r>
            <w:r>
              <w:rPr>
                <w:rFonts w:hint="eastAsia"/>
              </w:rPr>
              <w:t>裡註解</w:t>
            </w:r>
            <w:r w:rsidRPr="00BF2A87"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>&lt;!</w:t>
            </w:r>
            <w:r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>—</w:t>
            </w:r>
            <w:r>
              <w:rPr>
                <w:rFonts w:ascii="Menlo" w:hAnsi="Menlo" w:cs="Menlo" w:hint="eastAsia"/>
                <w:color w:val="596296"/>
                <w:sz w:val="21"/>
                <w:szCs w:val="21"/>
                <w:highlight w:val="black"/>
              </w:rPr>
              <w:t>正確解答</w:t>
            </w:r>
            <w:r w:rsidRPr="00BF2A87"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 xml:space="preserve"> --&gt;</w:t>
            </w:r>
          </w:p>
          <w:p w14:paraId="2D62B75B" w14:textId="77777777" w:rsidR="00BF2A87" w:rsidRDefault="00BF2A87" w:rsidP="00BF2A87">
            <w:pPr>
              <w:pStyle w:val="a6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作答正確的題目</w:t>
            </w:r>
          </w:p>
          <w:p w14:paraId="06B29DDE" w14:textId="77777777" w:rsidR="00BF2A87" w:rsidRDefault="00BF2A87" w:rsidP="00BF2A87">
            <w:pPr>
              <w:pStyle w:val="a6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題目需加上</w:t>
            </w:r>
            <w:r w:rsidRPr="00244B01">
              <w:rPr>
                <w:rFonts w:ascii="Menlo" w:hAnsi="Menlo" w:cs="Menlo"/>
                <w:color w:val="82AAF1"/>
                <w:sz w:val="21"/>
                <w:szCs w:val="21"/>
                <w:highlight w:val="black"/>
              </w:rPr>
              <w:t>class</w:t>
            </w:r>
            <w:r w:rsidRPr="00244B01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=</w:t>
            </w:r>
            <w:r w:rsidRPr="00244B01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"</w:t>
            </w:r>
            <w:r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cor</w:t>
            </w:r>
            <w:r w:rsidRPr="00244B01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r</w:t>
            </w:r>
            <w:r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ect</w:t>
            </w:r>
            <w:r w:rsidRPr="00244B01">
              <w:rPr>
                <w:rFonts w:ascii="Menlo" w:hAnsi="Menlo" w:cs="Menlo" w:hint="eastAsia"/>
                <w:color w:val="9BCDEE"/>
                <w:sz w:val="21"/>
                <w:szCs w:val="21"/>
                <w:highlight w:val="black"/>
              </w:rPr>
              <w:t>-</w:t>
            </w:r>
            <w:r w:rsidRPr="00244B01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question"</w:t>
            </w:r>
            <w:r>
              <w:rPr>
                <w:rFonts w:hint="eastAsia"/>
              </w:rPr>
              <w:t>；</w:t>
            </w:r>
          </w:p>
          <w:p w14:paraId="299E7E42" w14:textId="1EF09607" w:rsidR="00BF2A87" w:rsidRPr="001E0665" w:rsidRDefault="00BF2A87" w:rsidP="00BF2A87">
            <w:pPr>
              <w:pStyle w:val="a6"/>
              <w:numPr>
                <w:ilvl w:val="0"/>
                <w:numId w:val="1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正確</w:t>
            </w:r>
            <w:r>
              <w:rPr>
                <w:rFonts w:hint="eastAsia"/>
              </w:rPr>
              <w:t>解答有綠色底色及正確</w:t>
            </w:r>
            <w:r>
              <w:t>icon</w:t>
            </w:r>
            <w:r>
              <w:rPr>
                <w:rFonts w:hint="eastAsia"/>
              </w:rPr>
              <w:t>，參考程式裡註解</w:t>
            </w:r>
            <w:r w:rsidRPr="00BF2A87"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>&lt;!</w:t>
            </w:r>
            <w:r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>—</w:t>
            </w:r>
            <w:r>
              <w:rPr>
                <w:rFonts w:ascii="Menlo" w:hAnsi="Menlo" w:cs="Menlo" w:hint="eastAsia"/>
                <w:color w:val="596296"/>
                <w:sz w:val="21"/>
                <w:szCs w:val="21"/>
                <w:highlight w:val="black"/>
              </w:rPr>
              <w:t>正確解答</w:t>
            </w:r>
            <w:r w:rsidRPr="00BF2A87">
              <w:rPr>
                <w:rFonts w:ascii="Menlo" w:hAnsi="Menlo" w:cs="Menlo"/>
                <w:color w:val="596296"/>
                <w:sz w:val="21"/>
                <w:szCs w:val="21"/>
                <w:highlight w:val="black"/>
              </w:rPr>
              <w:t xml:space="preserve"> --&gt;</w:t>
            </w:r>
          </w:p>
        </w:tc>
      </w:tr>
      <w:tr w:rsidR="00244B01" w14:paraId="2AB6A21A" w14:textId="77777777" w:rsidTr="003F70E2">
        <w:tc>
          <w:tcPr>
            <w:tcW w:w="3182" w:type="dxa"/>
          </w:tcPr>
          <w:p w14:paraId="424343B9" w14:textId="73C89601" w:rsidR="00244B01" w:rsidRPr="001E0665" w:rsidRDefault="00BF2A87" w:rsidP="00397A2B">
            <w:pPr>
              <w:rPr>
                <w:b/>
                <w:bCs/>
                <w:color w:val="4472C4" w:themeColor="accent1"/>
              </w:rPr>
            </w:pPr>
            <w:r w:rsidRPr="00BF2A87">
              <w:rPr>
                <w:b/>
                <w:bCs/>
                <w:color w:val="4472C4" w:themeColor="accent1"/>
              </w:rPr>
              <w:lastRenderedPageBreak/>
              <w:t>learningHistory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3F51A124" w14:textId="77777777" w:rsidR="00244B01" w:rsidRDefault="00BF2A87" w:rsidP="001E06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學習歷程</w:t>
            </w:r>
          </w:p>
          <w:p w14:paraId="028716A2" w14:textId="13D5501B" w:rsidR="00BF2A87" w:rsidRDefault="00BC41B1" w:rsidP="00BC41B1">
            <w:pPr>
              <w:pStyle w:val="a6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課程統計總表</w:t>
            </w:r>
            <w:r w:rsidR="00BF2A87">
              <w:rPr>
                <w:rFonts w:hint="eastAsia"/>
              </w:rPr>
              <w:t>：換頁至「</w:t>
            </w:r>
            <w:r w:rsidRPr="00BC41B1">
              <w:rPr>
                <w:rFonts w:hint="eastAsia"/>
              </w:rPr>
              <w:t>學習歷程統計總表</w:t>
            </w:r>
            <w:r w:rsidR="00BF2A87">
              <w:rPr>
                <w:rFonts w:hint="eastAsia"/>
              </w:rPr>
              <w:t>」</w:t>
            </w:r>
            <w:r w:rsidR="00BF2A87">
              <w:t>(</w:t>
            </w:r>
            <w:r w:rsidRPr="00BC41B1">
              <w:rPr>
                <w:b/>
                <w:bCs/>
                <w:color w:val="4472C4" w:themeColor="accent1"/>
              </w:rPr>
              <w:t>learningHistoryAll</w:t>
            </w:r>
            <w:r w:rsidR="00BF2A87"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BF2A87" w:rsidRPr="002006C7">
              <w:rPr>
                <w:b/>
                <w:bCs/>
                <w:color w:val="4472C4" w:themeColor="accent1"/>
              </w:rPr>
              <w:t>blade.php</w:t>
            </w:r>
            <w:r w:rsidR="00BF2A87">
              <w:rPr>
                <w:rFonts w:hint="eastAsia"/>
              </w:rPr>
              <w:t>)</w:t>
            </w:r>
          </w:p>
          <w:p w14:paraId="27B5E100" w14:textId="47443874" w:rsidR="00BF2A87" w:rsidRDefault="00BC41B1" w:rsidP="00BC41B1">
            <w:pPr>
              <w:pStyle w:val="a6"/>
              <w:numPr>
                <w:ilvl w:val="0"/>
                <w:numId w:val="1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填寫</w:t>
            </w:r>
            <w:r w:rsidRPr="00BC41B1">
              <w:rPr>
                <w:rFonts w:hint="eastAsia"/>
                <w:bdr w:val="single" w:sz="4" w:space="0" w:color="auto"/>
              </w:rPr>
              <w:t>法令遵循</w:t>
            </w:r>
            <w:r w:rsidRPr="00BC41B1">
              <w:rPr>
                <w:rFonts w:hint="eastAsia"/>
                <w:bdr w:val="single" w:sz="4" w:space="0" w:color="auto"/>
              </w:rPr>
              <w:t>-</w:t>
            </w:r>
            <w:r w:rsidRPr="00BC41B1">
              <w:rPr>
                <w:rFonts w:hint="eastAsia"/>
                <w:bdr w:val="single" w:sz="4" w:space="0" w:color="auto"/>
              </w:rPr>
              <w:t>外部課程完訓資料</w:t>
            </w:r>
            <w:r>
              <w:rPr>
                <w:rFonts w:hint="eastAsia"/>
              </w:rPr>
              <w:t>：換頁至「</w:t>
            </w:r>
            <w:r w:rsidRPr="00BC41B1">
              <w:rPr>
                <w:rFonts w:hint="eastAsia"/>
              </w:rPr>
              <w:t>法令遵循</w:t>
            </w:r>
            <w:r w:rsidRPr="00BC41B1">
              <w:rPr>
                <w:rFonts w:hint="eastAsia"/>
              </w:rPr>
              <w:t>-</w:t>
            </w:r>
            <w:r w:rsidRPr="00BC41B1">
              <w:rPr>
                <w:rFonts w:hint="eastAsia"/>
              </w:rPr>
              <w:t>外部課程完訓資料</w:t>
            </w:r>
            <w:r>
              <w:rPr>
                <w:rFonts w:hint="eastAsia"/>
              </w:rPr>
              <w:t>」</w:t>
            </w:r>
            <w:r>
              <w:t>(</w:t>
            </w:r>
            <w:r w:rsidRPr="00BC41B1">
              <w:rPr>
                <w:b/>
                <w:bCs/>
                <w:color w:val="4472C4" w:themeColor="accent1"/>
              </w:rPr>
              <w:t>outCourseDataList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2989E8D9" w14:textId="32B0122C" w:rsidR="00BF2A87" w:rsidRPr="00BF2A87" w:rsidRDefault="00BF2A87" w:rsidP="00BC41B1">
            <w:pPr>
              <w:pStyle w:val="a6"/>
              <w:numPr>
                <w:ilvl w:val="0"/>
                <w:numId w:val="1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查詢日期或區間，顯示該區間所有觀看紀錄</w:t>
            </w:r>
          </w:p>
        </w:tc>
      </w:tr>
      <w:tr w:rsidR="00BC41B1" w14:paraId="3083A2B6" w14:textId="77777777" w:rsidTr="003F70E2">
        <w:tc>
          <w:tcPr>
            <w:tcW w:w="3182" w:type="dxa"/>
          </w:tcPr>
          <w:p w14:paraId="4A578611" w14:textId="07025DCA" w:rsidR="00BC41B1" w:rsidRPr="00BF2A87" w:rsidRDefault="00BC41B1" w:rsidP="00BC41B1">
            <w:pPr>
              <w:rPr>
                <w:b/>
                <w:bCs/>
                <w:color w:val="4472C4" w:themeColor="accent1"/>
              </w:rPr>
            </w:pPr>
            <w:r w:rsidRPr="00BC41B1">
              <w:rPr>
                <w:b/>
                <w:bCs/>
                <w:color w:val="4472C4" w:themeColor="accent1"/>
              </w:rPr>
              <w:t>learningHistoryAll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18FB4764" w14:textId="77777777" w:rsidR="00BC41B1" w:rsidRDefault="00BC41B1" w:rsidP="00BC41B1">
            <w:pPr>
              <w:rPr>
                <w:b/>
                <w:bCs/>
              </w:rPr>
            </w:pPr>
            <w:r w:rsidRPr="00BC41B1">
              <w:rPr>
                <w:rFonts w:hint="eastAsia"/>
                <w:b/>
                <w:bCs/>
              </w:rPr>
              <w:t>學習歷程統計總表</w:t>
            </w:r>
          </w:p>
          <w:p w14:paraId="1ABF1B36" w14:textId="355F0F19" w:rsidR="00BC41B1" w:rsidRPr="00BC41B1" w:rsidRDefault="00BC41B1" w:rsidP="00BC41B1">
            <w:pPr>
              <w:pStyle w:val="a6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顯示該年度</w:t>
            </w:r>
            <w:r w:rsidR="003F70E2">
              <w:rPr>
                <w:rFonts w:hint="eastAsia"/>
              </w:rPr>
              <w:t>各分類課程所有資訊</w:t>
            </w:r>
          </w:p>
        </w:tc>
      </w:tr>
      <w:tr w:rsidR="003F70E2" w14:paraId="343EF100" w14:textId="77777777" w:rsidTr="003F70E2">
        <w:tc>
          <w:tcPr>
            <w:tcW w:w="3182" w:type="dxa"/>
          </w:tcPr>
          <w:p w14:paraId="701F5E44" w14:textId="42D8E1B1" w:rsidR="003F70E2" w:rsidRPr="00BC41B1" w:rsidRDefault="003F70E2" w:rsidP="00BC41B1">
            <w:pPr>
              <w:rPr>
                <w:b/>
                <w:bCs/>
                <w:color w:val="4472C4" w:themeColor="accent1"/>
              </w:rPr>
            </w:pPr>
            <w:r w:rsidRPr="00BC41B1">
              <w:rPr>
                <w:b/>
                <w:bCs/>
                <w:color w:val="4472C4" w:themeColor="accent1"/>
              </w:rPr>
              <w:t>outCourseDataList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4470B200" w14:textId="77777777" w:rsidR="003F70E2" w:rsidRDefault="003F70E2" w:rsidP="00BC41B1">
            <w:pPr>
              <w:rPr>
                <w:b/>
                <w:bCs/>
              </w:rPr>
            </w:pPr>
            <w:r w:rsidRPr="003F70E2">
              <w:rPr>
                <w:rFonts w:hint="eastAsia"/>
                <w:b/>
                <w:bCs/>
              </w:rPr>
              <w:t>法令遵循</w:t>
            </w:r>
            <w:r w:rsidRPr="003F70E2">
              <w:rPr>
                <w:rFonts w:hint="eastAsia"/>
                <w:b/>
                <w:bCs/>
              </w:rPr>
              <w:t>-</w:t>
            </w:r>
            <w:r w:rsidRPr="003F70E2">
              <w:rPr>
                <w:rFonts w:hint="eastAsia"/>
                <w:b/>
                <w:bCs/>
              </w:rPr>
              <w:t>外部課程完訓資料</w:t>
            </w:r>
          </w:p>
          <w:p w14:paraId="7E70461E" w14:textId="140650ED" w:rsidR="003F70E2" w:rsidRPr="003F70E2" w:rsidRDefault="003F70E2" w:rsidP="003F70E2">
            <w:pPr>
              <w:pStyle w:val="a6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 w:rsidRPr="003F70E2">
              <w:rPr>
                <w:rFonts w:hint="eastAsia"/>
                <w:bdr w:val="single" w:sz="4" w:space="0" w:color="auto"/>
              </w:rPr>
              <w:t>新增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換頁至「</w:t>
            </w:r>
            <w:r w:rsidRPr="003F70E2">
              <w:rPr>
                <w:rFonts w:hint="eastAsia"/>
              </w:rPr>
              <w:t>法令遵循</w:t>
            </w:r>
            <w:r w:rsidRPr="003F70E2">
              <w:rPr>
                <w:rFonts w:hint="eastAsia"/>
              </w:rPr>
              <w:t>-</w:t>
            </w:r>
            <w:r w:rsidRPr="003F70E2">
              <w:rPr>
                <w:rFonts w:hint="eastAsia"/>
              </w:rPr>
              <w:t>新增外部課程完訓資料</w:t>
            </w:r>
            <w:r>
              <w:rPr>
                <w:rFonts w:hint="eastAsia"/>
              </w:rPr>
              <w:t>」</w:t>
            </w:r>
            <w:r>
              <w:t>(</w:t>
            </w:r>
            <w:r w:rsidRPr="003F70E2">
              <w:rPr>
                <w:b/>
                <w:bCs/>
                <w:color w:val="4472C4" w:themeColor="accent1"/>
              </w:rPr>
              <w:t>outCourseDataAdd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3F70E2" w14:paraId="1140B696" w14:textId="77777777" w:rsidTr="003F70E2">
        <w:tc>
          <w:tcPr>
            <w:tcW w:w="3182" w:type="dxa"/>
          </w:tcPr>
          <w:p w14:paraId="442CAA54" w14:textId="56AD447F" w:rsidR="003F70E2" w:rsidRPr="00BC41B1" w:rsidRDefault="003F70E2" w:rsidP="00BC41B1">
            <w:pPr>
              <w:rPr>
                <w:b/>
                <w:bCs/>
                <w:color w:val="4472C4" w:themeColor="accent1"/>
              </w:rPr>
            </w:pPr>
            <w:r w:rsidRPr="003F70E2">
              <w:rPr>
                <w:b/>
                <w:bCs/>
                <w:color w:val="4472C4" w:themeColor="accent1"/>
              </w:rPr>
              <w:t>outCourseDataAdd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008F3714" w14:textId="1358261D" w:rsidR="003F70E2" w:rsidRPr="003F70E2" w:rsidRDefault="003F70E2" w:rsidP="00BC41B1">
            <w:pPr>
              <w:rPr>
                <w:rFonts w:hint="eastAsia"/>
                <w:b/>
                <w:bCs/>
              </w:rPr>
            </w:pPr>
            <w:r w:rsidRPr="003F70E2">
              <w:rPr>
                <w:rFonts w:hint="eastAsia"/>
                <w:b/>
                <w:bCs/>
              </w:rPr>
              <w:t>法令遵循</w:t>
            </w:r>
            <w:r w:rsidRPr="003F70E2">
              <w:rPr>
                <w:rFonts w:hint="eastAsia"/>
                <w:b/>
                <w:bCs/>
              </w:rPr>
              <w:t>-</w:t>
            </w:r>
            <w:r w:rsidRPr="003F70E2">
              <w:rPr>
                <w:rFonts w:hint="eastAsia"/>
                <w:b/>
                <w:bCs/>
              </w:rPr>
              <w:t>新增外部課程完訓資料</w:t>
            </w:r>
          </w:p>
        </w:tc>
      </w:tr>
      <w:tr w:rsidR="003F70E2" w14:paraId="4D276C33" w14:textId="77777777" w:rsidTr="003F70E2">
        <w:tc>
          <w:tcPr>
            <w:tcW w:w="3182" w:type="dxa"/>
          </w:tcPr>
          <w:p w14:paraId="2DDC3BD8" w14:textId="18523784" w:rsidR="003F70E2" w:rsidRPr="003F70E2" w:rsidRDefault="003F70E2" w:rsidP="003F70E2">
            <w:pPr>
              <w:rPr>
                <w:b/>
                <w:bCs/>
                <w:color w:val="4472C4" w:themeColor="accent1"/>
              </w:rPr>
            </w:pPr>
            <w:r w:rsidRPr="003F70E2">
              <w:rPr>
                <w:b/>
                <w:bCs/>
                <w:color w:val="4472C4" w:themeColor="accent1"/>
              </w:rPr>
              <w:t>otherCourseList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7CE2DC76" w14:textId="77777777" w:rsidR="003F70E2" w:rsidRDefault="003F70E2" w:rsidP="003F70E2">
            <w:pPr>
              <w:rPr>
                <w:b/>
                <w:bCs/>
              </w:rPr>
            </w:pPr>
            <w:r w:rsidRPr="003F70E2">
              <w:rPr>
                <w:rFonts w:hint="eastAsia"/>
                <w:b/>
                <w:bCs/>
              </w:rPr>
              <w:t>其他課程資源（不列入認列時數）</w:t>
            </w:r>
          </w:p>
          <w:p w14:paraId="64B3A724" w14:textId="77777777" w:rsidR="003F70E2" w:rsidRDefault="003F70E2" w:rsidP="003F70E2">
            <w:pPr>
              <w:pStyle w:val="a6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標題底下之紅字為提醒學員的注意事項，刪除前請謹慎思考</w:t>
            </w:r>
          </w:p>
          <w:p w14:paraId="5B1FFA2D" w14:textId="77777777" w:rsidR="003F70E2" w:rsidRDefault="003F70E2" w:rsidP="003F70E2">
            <w:pPr>
              <w:pStyle w:val="a6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頁面左邊課程分類（手機版為上方），</w:t>
            </w:r>
            <w:r>
              <w:t>code</w:t>
            </w:r>
            <w:r>
              <w:rPr>
                <w:rFonts w:hint="eastAsia"/>
              </w:rPr>
              <w:t>分兩個版本寫，修改時需雙邊修改</w:t>
            </w:r>
          </w:p>
          <w:p w14:paraId="74CD71FA" w14:textId="77777777" w:rsidR="003F70E2" w:rsidRDefault="003F70E2" w:rsidP="003F70E2">
            <w:pPr>
              <w:pStyle w:val="a6"/>
              <w:numPr>
                <w:ilvl w:val="0"/>
                <w:numId w:val="17"/>
              </w:numPr>
              <w:ind w:leftChars="0"/>
            </w:pPr>
            <w:r w:rsidRPr="002006C7">
              <w:rPr>
                <w:rFonts w:hint="eastAsia"/>
                <w:bdr w:val="single" w:sz="4" w:space="0" w:color="auto"/>
              </w:rPr>
              <w:t>進入課程</w:t>
            </w:r>
            <w:r>
              <w:rPr>
                <w:rFonts w:hint="eastAsia"/>
              </w:rPr>
              <w:t>：換頁至「訓練課程」</w:t>
            </w:r>
            <w:r>
              <w:t>(</w:t>
            </w:r>
            <w:r w:rsidRPr="002006C7">
              <w:rPr>
                <w:b/>
                <w:bCs/>
                <w:color w:val="4472C4" w:themeColor="accent1"/>
              </w:rPr>
              <w:t>course.blade.php</w:t>
            </w:r>
            <w:r>
              <w:rPr>
                <w:rFonts w:hint="eastAsia"/>
              </w:rPr>
              <w:t>)</w:t>
            </w:r>
          </w:p>
          <w:p w14:paraId="74F098EB" w14:textId="089A77AA" w:rsidR="003F70E2" w:rsidRPr="003F70E2" w:rsidRDefault="003F70E2" w:rsidP="003F70E2">
            <w:pPr>
              <w:pStyle w:val="a6"/>
              <w:numPr>
                <w:ilvl w:val="0"/>
                <w:numId w:val="17"/>
              </w:numPr>
              <w:ind w:leftChars="0"/>
              <w:rPr>
                <w:rFonts w:hint="eastAsia"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&lt;</w:t>
            </w:r>
            <w:r w:rsidRPr="0098137D">
              <w:rPr>
                <w:rFonts w:ascii="Menlo" w:hAnsi="Menlo" w:cs="Menlo"/>
                <w:color w:val="FFA7C4"/>
                <w:sz w:val="21"/>
                <w:szCs w:val="21"/>
                <w:highlight w:val="black"/>
              </w:rPr>
              <w:t>div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 xml:space="preserve"> </w:t>
            </w:r>
            <w:r w:rsidRPr="0098137D">
              <w:rPr>
                <w:rFonts w:ascii="Menlo" w:hAnsi="Menlo" w:cs="Menlo"/>
                <w:color w:val="82AAF1"/>
                <w:sz w:val="21"/>
                <w:szCs w:val="21"/>
                <w:highlight w:val="black"/>
              </w:rPr>
              <w:t>class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=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"th-label"</w:t>
            </w: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&gt;</w:t>
            </w:r>
            <w:r>
              <w:rPr>
                <w:rFonts w:ascii="Menlo" w:hAnsi="Menlo" w:cs="Menlo"/>
                <w:color w:val="968DF9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>為手機版顯示</w:t>
            </w:r>
            <w:r>
              <w:t>table</w:t>
            </w:r>
            <w:r>
              <w:rPr>
                <w:rFonts w:hint="eastAsia"/>
              </w:rPr>
              <w:t>欄位名稱，不可刪除</w:t>
            </w:r>
          </w:p>
        </w:tc>
      </w:tr>
      <w:tr w:rsidR="003F70E2" w14:paraId="72C925BB" w14:textId="77777777" w:rsidTr="003F70E2">
        <w:tc>
          <w:tcPr>
            <w:tcW w:w="3182" w:type="dxa"/>
          </w:tcPr>
          <w:p w14:paraId="0DA5A20C" w14:textId="1C85B089" w:rsidR="003F70E2" w:rsidRPr="003F70E2" w:rsidRDefault="003F70E2" w:rsidP="003F70E2">
            <w:pPr>
              <w:rPr>
                <w:b/>
                <w:bCs/>
                <w:color w:val="4472C4" w:themeColor="accent1"/>
              </w:rPr>
            </w:pPr>
            <w:r w:rsidRPr="003F70E2">
              <w:rPr>
                <w:b/>
                <w:bCs/>
                <w:color w:val="4472C4" w:themeColor="accent1"/>
              </w:rPr>
              <w:t>profile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5B0D3C35" w14:textId="77777777" w:rsidR="003F70E2" w:rsidRDefault="003F70E2" w:rsidP="003F70E2">
            <w:pPr>
              <w:rPr>
                <w:b/>
                <w:bCs/>
              </w:rPr>
            </w:pPr>
            <w:r w:rsidRPr="003F70E2">
              <w:rPr>
                <w:rFonts w:hint="eastAsia"/>
                <w:b/>
                <w:bCs/>
              </w:rPr>
              <w:t>個人訓練資料</w:t>
            </w:r>
          </w:p>
          <w:p w14:paraId="519D8421" w14:textId="77777777" w:rsidR="003F70E2" w:rsidRDefault="003F70E2" w:rsidP="003F70E2">
            <w:pPr>
              <w:pStyle w:val="a6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顯示本年度各科的訓練資料年度、區間、完成率</w:t>
            </w:r>
          </w:p>
          <w:p w14:paraId="180DA9B3" w14:textId="5DE290EB" w:rsidR="003F70E2" w:rsidRDefault="003F70E2" w:rsidP="003F70E2">
            <w:pPr>
              <w:pStyle w:val="a6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修改個人資料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修改個人基本資料</w:t>
            </w:r>
            <w:r>
              <w:rPr>
                <w:rFonts w:hint="eastAsia"/>
              </w:rPr>
              <w:t>」</w:t>
            </w:r>
            <w:r>
              <w:t>(</w:t>
            </w:r>
            <w:r w:rsidRPr="003F70E2">
              <w:rPr>
                <w:b/>
                <w:bCs/>
                <w:color w:val="4472C4" w:themeColor="accent1"/>
              </w:rPr>
              <w:t>personalInformation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  <w:r>
              <w:rPr>
                <w:rFonts w:hint="eastAsia"/>
              </w:rPr>
              <w:t>)</w:t>
            </w:r>
          </w:p>
          <w:p w14:paraId="2646521F" w14:textId="74508F7C" w:rsidR="003F70E2" w:rsidRPr="003F70E2" w:rsidRDefault="003F70E2" w:rsidP="003F70E2">
            <w:pPr>
              <w:pStyle w:val="a6"/>
              <w:numPr>
                <w:ilvl w:val="0"/>
                <w:numId w:val="18"/>
              </w:numPr>
              <w:ind w:leftChars="0"/>
              <w:rPr>
                <w:rFonts w:hint="eastAsia"/>
              </w:rPr>
            </w:pPr>
          </w:p>
        </w:tc>
      </w:tr>
      <w:tr w:rsidR="003F70E2" w14:paraId="471CFEA4" w14:textId="77777777" w:rsidTr="003F70E2">
        <w:tc>
          <w:tcPr>
            <w:tcW w:w="3182" w:type="dxa"/>
          </w:tcPr>
          <w:p w14:paraId="38F7D925" w14:textId="0B5BD348" w:rsidR="003F70E2" w:rsidRPr="003F70E2" w:rsidRDefault="003F70E2" w:rsidP="003F70E2">
            <w:pPr>
              <w:rPr>
                <w:b/>
                <w:bCs/>
                <w:color w:val="4472C4" w:themeColor="accent1"/>
              </w:rPr>
            </w:pPr>
            <w:r w:rsidRPr="003F70E2">
              <w:rPr>
                <w:b/>
                <w:bCs/>
                <w:color w:val="4472C4" w:themeColor="accent1"/>
              </w:rPr>
              <w:t>personalInformation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954" w:type="dxa"/>
          </w:tcPr>
          <w:p w14:paraId="6B98A5C4" w14:textId="77777777" w:rsidR="003F70E2" w:rsidRDefault="003F70E2" w:rsidP="003F70E2">
            <w:pPr>
              <w:rPr>
                <w:b/>
                <w:bCs/>
              </w:rPr>
            </w:pPr>
            <w:r w:rsidRPr="003F70E2">
              <w:rPr>
                <w:rFonts w:hint="eastAsia"/>
                <w:b/>
                <w:bCs/>
              </w:rPr>
              <w:t>修改個人基本資料</w:t>
            </w:r>
          </w:p>
          <w:p w14:paraId="1752308B" w14:textId="521ED39E" w:rsidR="003F70E2" w:rsidRPr="003F70E2" w:rsidRDefault="003F70E2" w:rsidP="003F70E2">
            <w:pPr>
              <w:pStyle w:val="a6"/>
              <w:numPr>
                <w:ilvl w:val="0"/>
                <w:numId w:val="1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修改密碼及基本聯絡資訊</w:t>
            </w:r>
          </w:p>
        </w:tc>
      </w:tr>
      <w:tr w:rsidR="003F70E2" w14:paraId="7589BB18" w14:textId="77777777" w:rsidTr="003F70E2">
        <w:tc>
          <w:tcPr>
            <w:tcW w:w="3182" w:type="dxa"/>
          </w:tcPr>
          <w:p w14:paraId="22A5C9CB" w14:textId="2961AB15" w:rsidR="003F70E2" w:rsidRPr="003F70E2" w:rsidRDefault="003F70E2" w:rsidP="003F70E2">
            <w:pPr>
              <w:rPr>
                <w:b/>
                <w:bCs/>
                <w:color w:val="4472C4" w:themeColor="accent1"/>
              </w:rPr>
            </w:pPr>
            <w:r w:rsidRPr="003F70E2">
              <w:rPr>
                <w:b/>
                <w:bCs/>
                <w:color w:val="4472C4" w:themeColor="accent1"/>
              </w:rPr>
              <w:t>login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954" w:type="dxa"/>
          </w:tcPr>
          <w:p w14:paraId="6648B893" w14:textId="77777777" w:rsidR="003F70E2" w:rsidRDefault="003F70E2" w:rsidP="003F70E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登入頁</w:t>
            </w:r>
          </w:p>
          <w:p w14:paraId="4D3B4318" w14:textId="719B45AB" w:rsidR="003F70E2" w:rsidRPr="00482C5A" w:rsidRDefault="003F70E2" w:rsidP="00482C5A">
            <w:pPr>
              <w:pStyle w:val="a6"/>
              <w:numPr>
                <w:ilvl w:val="0"/>
                <w:numId w:val="19"/>
              </w:numPr>
              <w:ind w:leftChars="0"/>
              <w:rPr>
                <w:rFonts w:hint="eastAsia"/>
              </w:rPr>
            </w:pPr>
            <w:r w:rsidRPr="00482C5A">
              <w:rPr>
                <w:rFonts w:hint="eastAsia"/>
                <w:color w:val="FF0000"/>
              </w:rPr>
              <w:t>注意！此頁面</w:t>
            </w:r>
            <w:r w:rsidR="00482C5A" w:rsidRPr="00482C5A">
              <w:rPr>
                <w:rFonts w:hint="eastAsia"/>
                <w:color w:val="FF0000"/>
              </w:rPr>
              <w:t>未使用</w:t>
            </w:r>
            <w:r w:rsidR="00482C5A">
              <w:rPr>
                <w:rFonts w:hint="eastAsia"/>
                <w:color w:val="FF0000"/>
              </w:rPr>
              <w:t>「</w:t>
            </w:r>
            <w:r w:rsidR="00482C5A" w:rsidRPr="00482C5A">
              <w:rPr>
                <w:rFonts w:hint="eastAsia"/>
                <w:color w:val="FF0000"/>
              </w:rPr>
              <w:t>繼承頁面模板</w:t>
            </w:r>
            <w:r w:rsidR="00482C5A">
              <w:rPr>
                <w:rFonts w:hint="eastAsia"/>
                <w:color w:val="FF0000"/>
              </w:rPr>
              <w:t>」</w:t>
            </w:r>
            <w:r w:rsidR="00482C5A" w:rsidRPr="00482C5A">
              <w:t>(</w:t>
            </w:r>
            <w:r w:rsidR="00482C5A" w:rsidRPr="00482C5A">
              <w:rPr>
                <w:color w:val="4472C4" w:themeColor="accent1"/>
              </w:rPr>
              <w:t>basePage.blade.php</w:t>
            </w:r>
            <w:r w:rsidR="00482C5A" w:rsidRPr="00482C5A">
              <w:t>)</w:t>
            </w:r>
          </w:p>
        </w:tc>
      </w:tr>
    </w:tbl>
    <w:p w14:paraId="03CFAE13" w14:textId="0DEE6658" w:rsidR="00482C5A" w:rsidRDefault="00482C5A" w:rsidP="00F11AC2">
      <w:pPr>
        <w:ind w:firstLine="480"/>
      </w:pPr>
    </w:p>
    <w:p w14:paraId="0DD8E622" w14:textId="77777777" w:rsidR="00482C5A" w:rsidRDefault="00482C5A">
      <w:pPr>
        <w:widowControl/>
      </w:pPr>
      <w:r>
        <w:br w:type="page"/>
      </w:r>
    </w:p>
    <w:p w14:paraId="7EFDB435" w14:textId="46ECC55E" w:rsidR="00482C5A" w:rsidRPr="00536E9D" w:rsidRDefault="00482C5A" w:rsidP="00482C5A">
      <w:pPr>
        <w:rPr>
          <w:b/>
          <w:bCs/>
        </w:rPr>
      </w:pPr>
      <w:r>
        <w:rPr>
          <w:rFonts w:hint="eastAsia"/>
          <w:b/>
          <w:bCs/>
        </w:rPr>
        <w:lastRenderedPageBreak/>
        <w:t>物件樣式</w:t>
      </w:r>
      <w:r w:rsidRPr="00536E9D">
        <w:rPr>
          <w:rFonts w:hint="eastAsia"/>
          <w:b/>
          <w:bCs/>
        </w:rPr>
        <w:t>說明</w:t>
      </w:r>
      <w:r>
        <w:rPr>
          <w:b/>
          <w:bCs/>
        </w:rPr>
        <w:t>CSS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630"/>
      </w:tblGrid>
      <w:tr w:rsidR="00482C5A" w14:paraId="6EE218F0" w14:textId="77777777" w:rsidTr="006940C8">
        <w:tc>
          <w:tcPr>
            <w:tcW w:w="1838" w:type="dxa"/>
            <w:shd w:val="clear" w:color="auto" w:fill="D9E2F3" w:themeFill="accent1" w:themeFillTint="33"/>
          </w:tcPr>
          <w:p w14:paraId="5930A7D7" w14:textId="08D935BC" w:rsidR="00482C5A" w:rsidRDefault="00482C5A" w:rsidP="00482C5A">
            <w:pPr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A3D6F2" w14:textId="1FC7E177" w:rsidR="00482C5A" w:rsidRDefault="00482C5A" w:rsidP="00482C5A">
            <w:r>
              <w:t>class</w:t>
            </w:r>
          </w:p>
        </w:tc>
        <w:tc>
          <w:tcPr>
            <w:tcW w:w="5630" w:type="dxa"/>
            <w:shd w:val="clear" w:color="auto" w:fill="D9E2F3" w:themeFill="accent1" w:themeFillTint="33"/>
          </w:tcPr>
          <w:p w14:paraId="3A79D4B6" w14:textId="06E027FF" w:rsidR="00482C5A" w:rsidRDefault="00482C5A" w:rsidP="00482C5A">
            <w:pPr>
              <w:rPr>
                <w:rFonts w:hint="eastAsia"/>
              </w:rPr>
            </w:pPr>
            <w:r>
              <w:rPr>
                <w:rFonts w:hint="eastAsia"/>
              </w:rPr>
              <w:t>說明</w:t>
            </w:r>
          </w:p>
        </w:tc>
      </w:tr>
      <w:tr w:rsidR="006940C8" w14:paraId="3478DB3D" w14:textId="77777777" w:rsidTr="006940C8">
        <w:tc>
          <w:tcPr>
            <w:tcW w:w="1838" w:type="dxa"/>
            <w:vMerge w:val="restart"/>
            <w:vAlign w:val="center"/>
          </w:tcPr>
          <w:p w14:paraId="72E3B2AF" w14:textId="5A84F875" w:rsidR="006940C8" w:rsidRDefault="006940C8" w:rsidP="006940C8">
            <w:pPr>
              <w:jc w:val="center"/>
            </w:pPr>
            <w:r>
              <w:t>&lt;button&gt;</w:t>
            </w:r>
          </w:p>
        </w:tc>
        <w:tc>
          <w:tcPr>
            <w:tcW w:w="2268" w:type="dxa"/>
          </w:tcPr>
          <w:p w14:paraId="244ADB63" w14:textId="59E87E1B" w:rsidR="006940C8" w:rsidRDefault="006940C8" w:rsidP="00482C5A">
            <w:pPr>
              <w:rPr>
                <w:rFonts w:hint="eastAsia"/>
              </w:rPr>
            </w:pPr>
            <w:proofErr w:type="gramStart"/>
            <w:r w:rsidRPr="00482C5A">
              <w:t>.btn</w:t>
            </w:r>
            <w:proofErr w:type="gramEnd"/>
            <w:r w:rsidRPr="00482C5A">
              <w:t>-w100</w:t>
            </w:r>
          </w:p>
        </w:tc>
        <w:tc>
          <w:tcPr>
            <w:tcW w:w="5630" w:type="dxa"/>
          </w:tcPr>
          <w:p w14:paraId="060A0278" w14:textId="77777777" w:rsidR="006940C8" w:rsidRPr="006940C8" w:rsidRDefault="006940C8" w:rsidP="00482C5A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66CF2986" w14:textId="2DD601A6" w:rsidR="006940C8" w:rsidRDefault="006940C8" w:rsidP="00482C5A">
            <w:pPr>
              <w:rPr>
                <w:rFonts w:hint="eastAsia"/>
              </w:rPr>
            </w:pPr>
            <w:r>
              <w:rPr>
                <w:rFonts w:hint="eastAsia"/>
              </w:rPr>
              <w:t>按鈕寬度</w:t>
            </w:r>
            <w:r>
              <w:t>100%</w:t>
            </w:r>
            <w:r>
              <w:rPr>
                <w:rFonts w:hint="eastAsia"/>
              </w:rPr>
              <w:t>，目前僅使用登入頁面</w:t>
            </w:r>
          </w:p>
        </w:tc>
      </w:tr>
      <w:tr w:rsidR="006940C8" w14:paraId="69EA2849" w14:textId="77777777" w:rsidTr="006940C8">
        <w:tc>
          <w:tcPr>
            <w:tcW w:w="1838" w:type="dxa"/>
            <w:vMerge/>
          </w:tcPr>
          <w:p w14:paraId="1B7F79AC" w14:textId="77777777" w:rsidR="006940C8" w:rsidRDefault="006940C8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08820FBE" w14:textId="650BCE5B" w:rsidR="006940C8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-lg</w:t>
            </w:r>
          </w:p>
          <w:p w14:paraId="046B6C0B" w14:textId="4577303B" w:rsidR="006940C8" w:rsidRDefault="006940C8" w:rsidP="00482C5A">
            <w:proofErr w:type="gramStart"/>
            <w:r w:rsidRPr="00482C5A">
              <w:t>.btn</w:t>
            </w:r>
            <w:proofErr w:type="gramEnd"/>
            <w:r w:rsidRPr="00482C5A">
              <w:t>-normal</w:t>
            </w:r>
          </w:p>
        </w:tc>
        <w:tc>
          <w:tcPr>
            <w:tcW w:w="5630" w:type="dxa"/>
          </w:tcPr>
          <w:p w14:paraId="17AD1F5D" w14:textId="6F986C14" w:rsidR="006940C8" w:rsidRPr="006940C8" w:rsidRDefault="006940C8" w:rsidP="00482C5A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48E87F68" w14:textId="7DE0D1B8" w:rsidR="006940C8" w:rsidRDefault="006940C8" w:rsidP="00482C5A">
            <w:r>
              <w:rPr>
                <w:rFonts w:hint="eastAsia"/>
              </w:rPr>
              <w:t>按鈕導角最大，呈現半圓，目前使用於非大量資料及文字處</w:t>
            </w:r>
          </w:p>
          <w:p w14:paraId="108709BA" w14:textId="4EFB889D" w:rsidR="006940C8" w:rsidRDefault="006940C8" w:rsidP="00BD2F4C">
            <w:pPr>
              <w:pStyle w:val="a6"/>
              <w:numPr>
                <w:ilvl w:val="0"/>
                <w:numId w:val="19"/>
              </w:numPr>
              <w:ind w:leftChars="0"/>
            </w:pPr>
            <w:r>
              <w:t>&lt;table&gt;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外的頁面按鈕，通常於頁面標題的下一行使用，如：「回上一頁」、「個人詳細資料」、「統計總表」等</w:t>
            </w:r>
          </w:p>
          <w:p w14:paraId="281C8A16" w14:textId="17784592" w:rsidR="006940C8" w:rsidRDefault="006940C8" w:rsidP="00BD2F4C">
            <w:pPr>
              <w:pStyle w:val="a6"/>
              <w:numPr>
                <w:ilvl w:val="0"/>
                <w:numId w:val="1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表單的提交或取消按鈕，如「確定交卷」、「儲存修改」等</w:t>
            </w:r>
          </w:p>
        </w:tc>
      </w:tr>
      <w:tr w:rsidR="006940C8" w14:paraId="521D783F" w14:textId="77777777" w:rsidTr="006940C8">
        <w:tc>
          <w:tcPr>
            <w:tcW w:w="1838" w:type="dxa"/>
            <w:vMerge/>
          </w:tcPr>
          <w:p w14:paraId="57185E7F" w14:textId="77777777" w:rsidR="006940C8" w:rsidRDefault="006940C8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CEE1024" w14:textId="3EE46569" w:rsidR="006940C8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</w:t>
            </w:r>
            <w:r>
              <w:t>sm</w:t>
            </w:r>
          </w:p>
        </w:tc>
        <w:tc>
          <w:tcPr>
            <w:tcW w:w="5630" w:type="dxa"/>
          </w:tcPr>
          <w:p w14:paraId="0ED614DE" w14:textId="77777777" w:rsidR="006940C8" w:rsidRPr="006940C8" w:rsidRDefault="006940C8" w:rsidP="00BD2F4C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7F5EE7DA" w14:textId="62A9A35C" w:rsidR="006940C8" w:rsidRDefault="006940C8" w:rsidP="006940C8">
            <w:r>
              <w:rPr>
                <w:rFonts w:hint="eastAsia"/>
              </w:rPr>
              <w:t>按鈕導角</w:t>
            </w:r>
            <w:r>
              <w:rPr>
                <w:rFonts w:hint="eastAsia"/>
              </w:rPr>
              <w:t>較小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按鈕整體視覺呈現為方形</w:t>
            </w:r>
            <w:r>
              <w:rPr>
                <w:rFonts w:hint="eastAsia"/>
              </w:rPr>
              <w:t>，目前使用於大量資料及</w:t>
            </w:r>
            <w:r>
              <w:rPr>
                <w:rFonts w:hint="eastAsia"/>
              </w:rPr>
              <w:t>文字</w:t>
            </w:r>
            <w:r>
              <w:rPr>
                <w:rFonts w:hint="eastAsia"/>
              </w:rPr>
              <w:t>處</w:t>
            </w:r>
          </w:p>
          <w:p w14:paraId="33EE2566" w14:textId="580B58D7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  <w:rPr>
                <w:rFonts w:hint="eastAsia"/>
              </w:rPr>
            </w:pPr>
            <w:r>
              <w:t>&lt;table&gt;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內的按鈕</w:t>
            </w:r>
          </w:p>
        </w:tc>
      </w:tr>
      <w:tr w:rsidR="006940C8" w14:paraId="10C1230B" w14:textId="77777777" w:rsidTr="006940C8">
        <w:tc>
          <w:tcPr>
            <w:tcW w:w="1838" w:type="dxa"/>
            <w:vMerge/>
          </w:tcPr>
          <w:p w14:paraId="5660E02A" w14:textId="77777777" w:rsidR="006940C8" w:rsidRDefault="006940C8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D84926F" w14:textId="24A26571" w:rsidR="006940C8" w:rsidRPr="00BD2F4C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</w:t>
            </w:r>
            <w:r>
              <w:t>s</w:t>
            </w:r>
            <w:r>
              <w:t>q</w:t>
            </w:r>
          </w:p>
        </w:tc>
        <w:tc>
          <w:tcPr>
            <w:tcW w:w="5630" w:type="dxa"/>
          </w:tcPr>
          <w:p w14:paraId="28243597" w14:textId="77777777" w:rsidR="006940C8" w:rsidRPr="006940C8" w:rsidRDefault="006940C8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41F28ABC" w14:textId="3DDD89B2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與文字</w:t>
            </w:r>
            <w:r>
              <w:rPr>
                <w:rFonts w:hint="eastAsia"/>
              </w:rPr>
              <w:t xml:space="preserve"> </w:t>
            </w:r>
            <w:r>
              <w:t xml:space="preserve">&lt;input&gt; </w:t>
            </w:r>
            <w:r>
              <w:rPr>
                <w:rFonts w:hint="eastAsia"/>
              </w:rPr>
              <w:t>搭配不變形，目前使用於資料搜尋處</w:t>
            </w:r>
          </w:p>
        </w:tc>
      </w:tr>
      <w:tr w:rsidR="006940C8" w14:paraId="5B2C913A" w14:textId="77777777" w:rsidTr="006940C8">
        <w:tc>
          <w:tcPr>
            <w:tcW w:w="1838" w:type="dxa"/>
            <w:vMerge/>
          </w:tcPr>
          <w:p w14:paraId="32D02A6E" w14:textId="77777777" w:rsidR="006940C8" w:rsidRDefault="006940C8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76F887C3" w14:textId="33BE7940" w:rsidR="006940C8" w:rsidRPr="00BD2F4C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-cancel</w:t>
            </w:r>
          </w:p>
        </w:tc>
        <w:tc>
          <w:tcPr>
            <w:tcW w:w="5630" w:type="dxa"/>
          </w:tcPr>
          <w:p w14:paraId="4A8F582E" w14:textId="59B1ED13" w:rsidR="006940C8" w:rsidRPr="006940C8" w:rsidRDefault="006940C8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</w:t>
            </w: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色彩</w:t>
            </w: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設定，</w:t>
            </w: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需搭配按鈕樣式使用</w:t>
            </w: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。</w:t>
            </w:r>
          </w:p>
          <w:p w14:paraId="377D40D2" w14:textId="7C419D40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使用於「取消」按鈕</w:t>
            </w:r>
          </w:p>
        </w:tc>
      </w:tr>
      <w:tr w:rsidR="006940C8" w14:paraId="49A4E037" w14:textId="77777777" w:rsidTr="006940C8">
        <w:tc>
          <w:tcPr>
            <w:tcW w:w="1838" w:type="dxa"/>
            <w:vMerge/>
          </w:tcPr>
          <w:p w14:paraId="5CBEAA8A" w14:textId="77777777" w:rsidR="006940C8" w:rsidRDefault="006940C8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9A15A89" w14:textId="121F845B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-blue</w:t>
            </w:r>
          </w:p>
        </w:tc>
        <w:tc>
          <w:tcPr>
            <w:tcW w:w="5630" w:type="dxa"/>
          </w:tcPr>
          <w:p w14:paraId="57671E6A" w14:textId="77777777" w:rsidR="006940C8" w:rsidRPr="006940C8" w:rsidRDefault="006940C8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2FEBAFEA" w14:textId="4B10838E" w:rsidR="006940C8" w:rsidRDefault="006940C8" w:rsidP="006940C8">
            <w:pPr>
              <w:rPr>
                <w:rFonts w:hint="eastAsia"/>
              </w:rPr>
            </w:pPr>
            <w:r>
              <w:rPr>
                <w:rFonts w:hint="eastAsia"/>
              </w:rPr>
              <w:t>一般狀態：藍底白字</w:t>
            </w:r>
          </w:p>
          <w:p w14:paraId="5E1AEA8C" w14:textId="3A081192" w:rsidR="006940C8" w:rsidRPr="006940C8" w:rsidRDefault="006940C8" w:rsidP="006940C8">
            <w:r>
              <w:t>Hover</w:t>
            </w:r>
            <w:r>
              <w:rPr>
                <w:rFonts w:hint="eastAsia"/>
              </w:rPr>
              <w:t>：白字藍底</w:t>
            </w:r>
          </w:p>
        </w:tc>
      </w:tr>
      <w:tr w:rsidR="006940C8" w14:paraId="25D8A811" w14:textId="77777777" w:rsidTr="006940C8">
        <w:tc>
          <w:tcPr>
            <w:tcW w:w="1838" w:type="dxa"/>
            <w:vMerge/>
          </w:tcPr>
          <w:p w14:paraId="656F350F" w14:textId="77777777" w:rsidR="006940C8" w:rsidRDefault="006940C8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76535C62" w14:textId="195383F4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-blue-outlined</w:t>
            </w:r>
          </w:p>
        </w:tc>
        <w:tc>
          <w:tcPr>
            <w:tcW w:w="5630" w:type="dxa"/>
          </w:tcPr>
          <w:p w14:paraId="4447ADC4" w14:textId="77777777" w:rsidR="006940C8" w:rsidRPr="006940C8" w:rsidRDefault="006940C8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0CE210D9" w14:textId="3902DC5C" w:rsidR="006940C8" w:rsidRDefault="006940C8" w:rsidP="006940C8">
            <w:pPr>
              <w:rPr>
                <w:rFonts w:hint="eastAsia"/>
              </w:rPr>
            </w:pPr>
            <w:r>
              <w:rPr>
                <w:rFonts w:hint="eastAsia"/>
              </w:rPr>
              <w:t>一般狀態：白字藍底</w:t>
            </w:r>
          </w:p>
          <w:p w14:paraId="770C16EE" w14:textId="3DCC84D9" w:rsidR="006940C8" w:rsidRDefault="006940C8" w:rsidP="006940C8">
            <w:pPr>
              <w:rPr>
                <w:rFonts w:hint="eastAsia"/>
              </w:rPr>
            </w:pPr>
            <w:r>
              <w:t>Hover</w:t>
            </w:r>
            <w:r>
              <w:rPr>
                <w:rFonts w:hint="eastAsia"/>
              </w:rPr>
              <w:t>：藍底白字</w:t>
            </w:r>
          </w:p>
        </w:tc>
      </w:tr>
      <w:tr w:rsidR="006940C8" w14:paraId="26EAB698" w14:textId="77777777" w:rsidTr="006940C8">
        <w:tc>
          <w:tcPr>
            <w:tcW w:w="1838" w:type="dxa"/>
            <w:vMerge/>
          </w:tcPr>
          <w:p w14:paraId="1A84491C" w14:textId="77777777" w:rsidR="006940C8" w:rsidRDefault="006940C8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5FF57609" w14:textId="6F9753CD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-orange</w:t>
            </w:r>
          </w:p>
        </w:tc>
        <w:tc>
          <w:tcPr>
            <w:tcW w:w="5630" w:type="dxa"/>
          </w:tcPr>
          <w:p w14:paraId="0D1E128D" w14:textId="77777777" w:rsidR="006940C8" w:rsidRPr="006940C8" w:rsidRDefault="006940C8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55BA684A" w14:textId="37921EAB" w:rsidR="006940C8" w:rsidRDefault="006940C8" w:rsidP="006940C8">
            <w:pPr>
              <w:rPr>
                <w:rFonts w:hint="eastAsia"/>
              </w:rPr>
            </w:pPr>
            <w:r>
              <w:rPr>
                <w:rFonts w:hint="eastAsia"/>
              </w:rPr>
              <w:t>一般狀態：白字</w:t>
            </w:r>
            <w:r>
              <w:rPr>
                <w:rFonts w:hint="eastAsia"/>
              </w:rPr>
              <w:t>橘</w:t>
            </w:r>
            <w:r>
              <w:rPr>
                <w:rFonts w:hint="eastAsia"/>
              </w:rPr>
              <w:t>底</w:t>
            </w:r>
          </w:p>
          <w:p w14:paraId="66BE2051" w14:textId="6AA0F4CB" w:rsidR="006940C8" w:rsidRPr="006940C8" w:rsidRDefault="006940C8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>
              <w:t>Hover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橘</w:t>
            </w:r>
            <w:r>
              <w:rPr>
                <w:rFonts w:hint="eastAsia"/>
              </w:rPr>
              <w:t>底白字</w:t>
            </w:r>
          </w:p>
        </w:tc>
      </w:tr>
      <w:tr w:rsidR="006940C8" w14:paraId="484B614A" w14:textId="77777777" w:rsidTr="006940C8">
        <w:tc>
          <w:tcPr>
            <w:tcW w:w="1838" w:type="dxa"/>
            <w:vMerge/>
          </w:tcPr>
          <w:p w14:paraId="5AA7B3A4" w14:textId="77777777" w:rsidR="006940C8" w:rsidRDefault="006940C8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6EA36DF9" w14:textId="61E432EF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-orange</w:t>
            </w:r>
          </w:p>
        </w:tc>
        <w:tc>
          <w:tcPr>
            <w:tcW w:w="5630" w:type="dxa"/>
          </w:tcPr>
          <w:p w14:paraId="0E44D717" w14:textId="77777777" w:rsidR="006940C8" w:rsidRPr="006940C8" w:rsidRDefault="006940C8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01FC38F8" w14:textId="2D07A12A" w:rsidR="006940C8" w:rsidRDefault="006940C8" w:rsidP="006940C8">
            <w:pPr>
              <w:rPr>
                <w:rFonts w:hint="eastAsia"/>
              </w:rPr>
            </w:pPr>
            <w:r>
              <w:rPr>
                <w:rFonts w:hint="eastAsia"/>
              </w:rPr>
              <w:t>一般狀態：白字</w:t>
            </w:r>
            <w:r>
              <w:rPr>
                <w:rFonts w:hint="eastAsia"/>
              </w:rPr>
              <w:t>紅</w:t>
            </w:r>
            <w:r>
              <w:rPr>
                <w:rFonts w:hint="eastAsia"/>
              </w:rPr>
              <w:t>底</w:t>
            </w:r>
          </w:p>
          <w:p w14:paraId="0EBEC9AB" w14:textId="289D45FA" w:rsidR="006940C8" w:rsidRPr="006940C8" w:rsidRDefault="006940C8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>
              <w:t>Hover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紅</w:t>
            </w:r>
            <w:r>
              <w:rPr>
                <w:rFonts w:hint="eastAsia"/>
              </w:rPr>
              <w:t>底白字</w:t>
            </w:r>
          </w:p>
        </w:tc>
      </w:tr>
      <w:tr w:rsidR="00ED11DD" w14:paraId="5910041C" w14:textId="77777777" w:rsidTr="00ED11DD">
        <w:tc>
          <w:tcPr>
            <w:tcW w:w="1838" w:type="dxa"/>
            <w:vMerge w:val="restart"/>
            <w:vAlign w:val="center"/>
          </w:tcPr>
          <w:p w14:paraId="2EFEC96A" w14:textId="307B9587" w:rsidR="00ED11DD" w:rsidRDefault="00ED11DD" w:rsidP="00ED11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268" w:type="dxa"/>
          </w:tcPr>
          <w:p w14:paraId="7F81A7CB" w14:textId="4EE80149" w:rsidR="00ED11DD" w:rsidRPr="006940C8" w:rsidRDefault="00ED11DD" w:rsidP="00482C5A">
            <w:r w:rsidRPr="006940C8">
              <w:t>.t-red</w:t>
            </w:r>
          </w:p>
        </w:tc>
        <w:tc>
          <w:tcPr>
            <w:tcW w:w="5630" w:type="dxa"/>
          </w:tcPr>
          <w:p w14:paraId="2C0F111B" w14:textId="2143AC6A" w:rsidR="00ED11DD" w:rsidRPr="006940C8" w:rsidRDefault="00ED11DD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僅</w:t>
            </w:r>
            <w:r>
              <w:rPr>
                <w:rFonts w:hint="eastAsia"/>
              </w:rPr>
              <w:t>紅字</w:t>
            </w:r>
          </w:p>
        </w:tc>
      </w:tr>
      <w:tr w:rsidR="00ED11DD" w14:paraId="2521E3F1" w14:textId="77777777" w:rsidTr="006940C8">
        <w:tc>
          <w:tcPr>
            <w:tcW w:w="1838" w:type="dxa"/>
            <w:vMerge/>
          </w:tcPr>
          <w:p w14:paraId="7FD11CA2" w14:textId="77777777" w:rsidR="00ED11DD" w:rsidRDefault="00ED11DD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14446CD6" w14:textId="4D88E840" w:rsidR="00ED11DD" w:rsidRPr="006940C8" w:rsidRDefault="00ED11DD" w:rsidP="00482C5A">
            <w:r w:rsidRPr="006940C8">
              <w:t>.t-blue</w:t>
            </w:r>
          </w:p>
        </w:tc>
        <w:tc>
          <w:tcPr>
            <w:tcW w:w="5630" w:type="dxa"/>
          </w:tcPr>
          <w:p w14:paraId="20101C7E" w14:textId="587643C8" w:rsidR="00ED11DD" w:rsidRPr="006940C8" w:rsidRDefault="00ED11DD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僅</w:t>
            </w:r>
            <w:r>
              <w:rPr>
                <w:rFonts w:hint="eastAsia"/>
              </w:rPr>
              <w:t>藍</w:t>
            </w:r>
            <w:r>
              <w:rPr>
                <w:rFonts w:hint="eastAsia"/>
              </w:rPr>
              <w:t>字</w:t>
            </w:r>
          </w:p>
        </w:tc>
      </w:tr>
      <w:tr w:rsidR="00ED11DD" w14:paraId="55846E9B" w14:textId="77777777" w:rsidTr="006940C8">
        <w:tc>
          <w:tcPr>
            <w:tcW w:w="1838" w:type="dxa"/>
            <w:vMerge/>
          </w:tcPr>
          <w:p w14:paraId="294B3B22" w14:textId="77777777" w:rsidR="00ED11DD" w:rsidRDefault="00ED11DD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46285979" w14:textId="1C45DDD8" w:rsidR="00ED11DD" w:rsidRPr="006940C8" w:rsidRDefault="00ED11DD" w:rsidP="00482C5A">
            <w:proofErr w:type="gramStart"/>
            <w:r w:rsidRPr="006940C8">
              <w:t>.tip</w:t>
            </w:r>
            <w:proofErr w:type="gramEnd"/>
            <w:r w:rsidRPr="006940C8">
              <w:t>-words-red</w:t>
            </w:r>
          </w:p>
        </w:tc>
        <w:tc>
          <w:tcPr>
            <w:tcW w:w="5630" w:type="dxa"/>
          </w:tcPr>
          <w:p w14:paraId="14FD53CC" w14:textId="4512D3AC" w:rsidR="00ED11DD" w:rsidRPr="006940C8" w:rsidRDefault="00ED11DD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粗體</w:t>
            </w:r>
            <w:r>
              <w:rPr>
                <w:rFonts w:hint="eastAsia"/>
              </w:rPr>
              <w:t>紅字</w:t>
            </w:r>
            <w:r>
              <w:rPr>
                <w:rFonts w:hint="eastAsia"/>
              </w:rPr>
              <w:t>，</w:t>
            </w:r>
            <w:r>
              <w:rPr>
                <w:rFonts w:ascii="Apple Color Emoji" w:hAnsi="Apple Color Emoji" w:cs="Apple Color Emoji" w:hint="eastAsia"/>
              </w:rPr>
              <w:t>註解或提示處</w:t>
            </w:r>
          </w:p>
        </w:tc>
      </w:tr>
      <w:tr w:rsidR="00ED11DD" w14:paraId="06ACB99B" w14:textId="77777777" w:rsidTr="006940C8">
        <w:tc>
          <w:tcPr>
            <w:tcW w:w="1838" w:type="dxa"/>
            <w:vMerge/>
          </w:tcPr>
          <w:p w14:paraId="5960FAE7" w14:textId="77777777" w:rsidR="00ED11DD" w:rsidRDefault="00ED11DD" w:rsidP="00482C5A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14:paraId="78865957" w14:textId="0247DE4B" w:rsidR="00ED11DD" w:rsidRPr="006940C8" w:rsidRDefault="00ED11DD" w:rsidP="00482C5A">
            <w:proofErr w:type="gramStart"/>
            <w:r w:rsidRPr="006940C8">
              <w:t>.tip</w:t>
            </w:r>
            <w:proofErr w:type="gramEnd"/>
            <w:r w:rsidRPr="006940C8">
              <w:t>-words-</w:t>
            </w:r>
            <w:r>
              <w:t>blue</w:t>
            </w:r>
          </w:p>
        </w:tc>
        <w:tc>
          <w:tcPr>
            <w:tcW w:w="5630" w:type="dxa"/>
          </w:tcPr>
          <w:p w14:paraId="551E4E3F" w14:textId="0BB31D0D" w:rsidR="00ED11DD" w:rsidRPr="006940C8" w:rsidRDefault="00ED11DD" w:rsidP="006940C8">
            <w:pPr>
              <w:rPr>
                <w:rFonts w:hint="eastAsia"/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粗體</w:t>
            </w:r>
            <w:r>
              <w:rPr>
                <w:rFonts w:hint="eastAsia"/>
              </w:rPr>
              <w:t>藍</w:t>
            </w:r>
            <w:r>
              <w:rPr>
                <w:rFonts w:hint="eastAsia"/>
              </w:rPr>
              <w:t>字，</w:t>
            </w:r>
            <w:r>
              <w:rPr>
                <w:rFonts w:ascii="Apple Color Emoji" w:hAnsi="Apple Color Emoji" w:cs="Apple Color Emoji" w:hint="eastAsia"/>
              </w:rPr>
              <w:t>註解或提示處</w:t>
            </w:r>
          </w:p>
        </w:tc>
      </w:tr>
    </w:tbl>
    <w:p w14:paraId="5FC46F4A" w14:textId="77777777" w:rsidR="00482C5A" w:rsidRPr="00F11AC2" w:rsidRDefault="00482C5A" w:rsidP="00482C5A">
      <w:pPr>
        <w:rPr>
          <w:rFonts w:hint="eastAsia"/>
        </w:rPr>
      </w:pPr>
    </w:p>
    <w:sectPr w:rsidR="00482C5A" w:rsidRPr="00F11AC2" w:rsidSect="009813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5E3"/>
    <w:multiLevelType w:val="hybridMultilevel"/>
    <w:tmpl w:val="0D4A299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33E76"/>
    <w:multiLevelType w:val="hybridMultilevel"/>
    <w:tmpl w:val="F1CA73AA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A50D5"/>
    <w:multiLevelType w:val="hybridMultilevel"/>
    <w:tmpl w:val="A37AE77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604FA4"/>
    <w:multiLevelType w:val="hybridMultilevel"/>
    <w:tmpl w:val="061A6CC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36490B"/>
    <w:multiLevelType w:val="hybridMultilevel"/>
    <w:tmpl w:val="09126B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1E1216"/>
    <w:multiLevelType w:val="hybridMultilevel"/>
    <w:tmpl w:val="14D8F578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A850BE"/>
    <w:multiLevelType w:val="hybridMultilevel"/>
    <w:tmpl w:val="96F6D16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EC3BB3"/>
    <w:multiLevelType w:val="hybridMultilevel"/>
    <w:tmpl w:val="6E285F0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CB100E"/>
    <w:multiLevelType w:val="hybridMultilevel"/>
    <w:tmpl w:val="177C49C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0E5828"/>
    <w:multiLevelType w:val="hybridMultilevel"/>
    <w:tmpl w:val="EA4AB5C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825676"/>
    <w:multiLevelType w:val="hybridMultilevel"/>
    <w:tmpl w:val="6EA67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ED1FDC"/>
    <w:multiLevelType w:val="hybridMultilevel"/>
    <w:tmpl w:val="748A5A1E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1D7F78"/>
    <w:multiLevelType w:val="hybridMultilevel"/>
    <w:tmpl w:val="EDD482E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F206F2B"/>
    <w:multiLevelType w:val="hybridMultilevel"/>
    <w:tmpl w:val="15B8A8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8E2418"/>
    <w:multiLevelType w:val="hybridMultilevel"/>
    <w:tmpl w:val="ECCC0DC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985047"/>
    <w:multiLevelType w:val="hybridMultilevel"/>
    <w:tmpl w:val="BD725FFA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1B08CA"/>
    <w:multiLevelType w:val="hybridMultilevel"/>
    <w:tmpl w:val="34D89FD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C22523"/>
    <w:multiLevelType w:val="hybridMultilevel"/>
    <w:tmpl w:val="73E81D2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C11F71"/>
    <w:multiLevelType w:val="hybridMultilevel"/>
    <w:tmpl w:val="733E7AD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3C93BDD"/>
    <w:multiLevelType w:val="hybridMultilevel"/>
    <w:tmpl w:val="9CD0562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5"/>
  </w:num>
  <w:num w:numId="5">
    <w:abstractNumId w:val="3"/>
  </w:num>
  <w:num w:numId="6">
    <w:abstractNumId w:val="19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7"/>
  </w:num>
  <w:num w:numId="12">
    <w:abstractNumId w:val="4"/>
  </w:num>
  <w:num w:numId="13">
    <w:abstractNumId w:val="18"/>
  </w:num>
  <w:num w:numId="14">
    <w:abstractNumId w:val="13"/>
  </w:num>
  <w:num w:numId="15">
    <w:abstractNumId w:val="0"/>
  </w:num>
  <w:num w:numId="16">
    <w:abstractNumId w:val="14"/>
  </w:num>
  <w:num w:numId="17">
    <w:abstractNumId w:val="9"/>
  </w:num>
  <w:num w:numId="18">
    <w:abstractNumId w:val="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C2"/>
    <w:rsid w:val="000B2681"/>
    <w:rsid w:val="001E0665"/>
    <w:rsid w:val="002006C7"/>
    <w:rsid w:val="00244B01"/>
    <w:rsid w:val="002C7469"/>
    <w:rsid w:val="003F70E2"/>
    <w:rsid w:val="00425F01"/>
    <w:rsid w:val="00482C5A"/>
    <w:rsid w:val="00536E9D"/>
    <w:rsid w:val="006940C8"/>
    <w:rsid w:val="0098137D"/>
    <w:rsid w:val="00B91ABC"/>
    <w:rsid w:val="00BC41B1"/>
    <w:rsid w:val="00BD2F4C"/>
    <w:rsid w:val="00BF2A87"/>
    <w:rsid w:val="00EB3FD5"/>
    <w:rsid w:val="00ED11DD"/>
    <w:rsid w:val="00F1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6EBF"/>
  <w15:chartTrackingRefBased/>
  <w15:docId w15:val="{9989D173-24C2-184E-8FF7-E7C2B94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1AC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1A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11AC2"/>
    <w:pPr>
      <w:ind w:leftChars="200" w:left="480"/>
    </w:pPr>
  </w:style>
  <w:style w:type="table" w:styleId="a7">
    <w:name w:val="Table Grid"/>
    <w:basedOn w:val="a1"/>
    <w:uiPriority w:val="39"/>
    <w:rsid w:val="00F1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himsical.com/F59AueTmzt3s3UWVZt2i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794F4-DEC4-3C42-A92E-FDC7844A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2</cp:revision>
  <dcterms:created xsi:type="dcterms:W3CDTF">2021-10-21T09:38:00Z</dcterms:created>
  <dcterms:modified xsi:type="dcterms:W3CDTF">2021-10-22T04:03:00Z</dcterms:modified>
</cp:coreProperties>
</file>